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6EAEF" w14:textId="77777777" w:rsidR="00970F37" w:rsidRDefault="00000000" w:rsidP="00A3102B">
      <w:pPr>
        <w:pStyle w:val="Ttulo1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ÍNDICE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DE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MEDIÇÃO</w:t>
      </w:r>
      <w:r>
        <w:rPr>
          <w:color w:val="000000" w:themeColor="text1"/>
          <w:spacing w:val="5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DE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RESULTADO</w:t>
      </w:r>
      <w:r>
        <w:rPr>
          <w:color w:val="000000" w:themeColor="text1"/>
          <w:spacing w:val="7"/>
          <w:sz w:val="24"/>
          <w:szCs w:val="24"/>
        </w:rPr>
        <w:t xml:space="preserve"> </w:t>
      </w:r>
      <w:r>
        <w:rPr>
          <w:color w:val="000000" w:themeColor="text1"/>
          <w:spacing w:val="-4"/>
          <w:sz w:val="24"/>
          <w:szCs w:val="24"/>
        </w:rPr>
        <w:t>(IMR)</w:t>
      </w:r>
    </w:p>
    <w:p w14:paraId="527FB7C0" w14:textId="77777777" w:rsidR="00970F37" w:rsidRDefault="00970F37">
      <w:pPr>
        <w:spacing w:before="54"/>
        <w:ind w:right="696"/>
        <w:jc w:val="center"/>
        <w:rPr>
          <w:rFonts w:ascii="Calibri" w:hAnsi="Calibri" w:cs="Calibri"/>
          <w:b/>
          <w:spacing w:val="-10"/>
          <w:sz w:val="20"/>
          <w:szCs w:val="20"/>
        </w:rPr>
      </w:pPr>
    </w:p>
    <w:p w14:paraId="08B9344B" w14:textId="77777777" w:rsidR="00970F37" w:rsidRDefault="00970F37">
      <w:pPr>
        <w:spacing w:before="54"/>
        <w:ind w:right="696"/>
        <w:jc w:val="center"/>
        <w:rPr>
          <w:rFonts w:ascii="Calibri" w:hAnsi="Calibri" w:cs="Calibri"/>
          <w:b/>
          <w:spacing w:val="-10"/>
          <w:sz w:val="20"/>
          <w:szCs w:val="20"/>
        </w:rPr>
      </w:pPr>
    </w:p>
    <w:p w14:paraId="4417D82B" w14:textId="77777777" w:rsidR="00970F37" w:rsidRDefault="00000000">
      <w:pPr>
        <w:pStyle w:val="Ttulo2"/>
        <w:spacing w:before="234"/>
        <w:ind w:left="195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MANUTENÇÃO</w:t>
      </w:r>
      <w:r>
        <w:rPr>
          <w:color w:val="000000" w:themeColor="text1"/>
          <w:spacing w:val="-3"/>
          <w:sz w:val="22"/>
          <w:szCs w:val="22"/>
        </w:rPr>
        <w:t xml:space="preserve"> </w:t>
      </w:r>
      <w:r>
        <w:rPr>
          <w:color w:val="000000" w:themeColor="text1"/>
          <w:spacing w:val="-2"/>
          <w:sz w:val="22"/>
          <w:szCs w:val="22"/>
        </w:rPr>
        <w:t>PREDIAL</w:t>
      </w:r>
    </w:p>
    <w:p w14:paraId="61CCC8EE" w14:textId="77777777" w:rsidR="00970F37" w:rsidRDefault="00000000">
      <w:pPr>
        <w:spacing w:before="55" w:line="280" w:lineRule="auto"/>
        <w:ind w:left="195" w:right="1097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Instrumento de Medição de Resultado estruturado em fatores de avaliação, com apuração de ocorrências para fins de ajuste no pagamento contratual, nos termos da Lei nº </w:t>
      </w:r>
      <w:r>
        <w:rPr>
          <w:rFonts w:ascii="Calibri" w:hAnsi="Calibri" w:cs="Calibri"/>
          <w:spacing w:val="-2"/>
          <w:sz w:val="20"/>
          <w:szCs w:val="20"/>
        </w:rPr>
        <w:t>14.133/2021.</w:t>
      </w:r>
    </w:p>
    <w:p w14:paraId="08452E1A" w14:textId="77777777" w:rsidR="00970F37" w:rsidRDefault="00970F37">
      <w:pPr>
        <w:spacing w:before="2"/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6720"/>
      </w:tblGrid>
      <w:tr w:rsidR="00970F37" w14:paraId="4AE61BB5" w14:textId="77777777">
        <w:trPr>
          <w:trHeight w:val="90"/>
        </w:trPr>
        <w:tc>
          <w:tcPr>
            <w:tcW w:w="9095" w:type="dxa"/>
            <w:gridSpan w:val="2"/>
          </w:tcPr>
          <w:p w14:paraId="6106548A" w14:textId="77777777" w:rsidR="00970F37" w:rsidRDefault="00000000">
            <w:pPr>
              <w:pStyle w:val="TableParagraph"/>
              <w:spacing w:before="42"/>
              <w:ind w:left="634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INDICE</w:t>
            </w:r>
            <w:r>
              <w:rPr>
                <w:rFonts w:ascii="Calibri" w:hAnsi="Calibri" w:cs="Calibri"/>
                <w:b/>
                <w:color w:val="000000" w:themeColor="text1"/>
                <w:spacing w:val="7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DE</w:t>
            </w:r>
            <w:r>
              <w:rPr>
                <w:rFonts w:ascii="Calibri" w:hAnsi="Calibri" w:cs="Calibri"/>
                <w:b/>
                <w:color w:val="000000" w:themeColor="text1"/>
                <w:spacing w:val="6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 w:themeColor="text1"/>
                <w:w w:val="105"/>
                <w:sz w:val="24"/>
                <w:szCs w:val="24"/>
              </w:rPr>
              <w:t>MEDlÇÃO</w:t>
            </w:r>
            <w:r>
              <w:rPr>
                <w:rFonts w:ascii="Calibri" w:hAnsi="Calibri" w:cs="Calibri"/>
                <w:b/>
                <w:bCs/>
                <w:color w:val="000000" w:themeColor="text1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DE</w:t>
            </w:r>
            <w:r>
              <w:rPr>
                <w:rFonts w:ascii="Calibri" w:hAnsi="Calibri" w:cs="Calibri"/>
                <w:b/>
                <w:color w:val="000000" w:themeColor="text1"/>
                <w:spacing w:val="8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RESULTADO</w:t>
            </w:r>
            <w:r>
              <w:rPr>
                <w:rFonts w:ascii="Calibri" w:hAnsi="Calibri" w:cs="Calibri"/>
                <w:b/>
                <w:color w:val="000000" w:themeColor="text1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(IMR)</w:t>
            </w:r>
            <w:r>
              <w:rPr>
                <w:rFonts w:ascii="Calibri" w:hAnsi="Calibri" w:cs="Calibri"/>
                <w:b/>
                <w:color w:val="000000" w:themeColor="text1"/>
                <w:spacing w:val="9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b/>
                <w:color w:val="000000" w:themeColor="text1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MANUTENÇÃO</w:t>
            </w:r>
            <w:r>
              <w:rPr>
                <w:rFonts w:ascii="Calibri" w:hAnsi="Calibri" w:cs="Calibri"/>
                <w:b/>
                <w:color w:val="000000" w:themeColor="text1"/>
                <w:spacing w:val="6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PREDIAL</w:t>
            </w:r>
            <w:r>
              <w:rPr>
                <w:rFonts w:ascii="Calibri" w:hAnsi="Calibri" w:cs="Calibri"/>
                <w:b/>
                <w:color w:val="000000" w:themeColor="text1"/>
                <w:spacing w:val="8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w w:val="105"/>
                <w:sz w:val="24"/>
                <w:szCs w:val="24"/>
              </w:rPr>
              <w:t>-</w:t>
            </w:r>
            <w:r>
              <w:rPr>
                <w:rFonts w:ascii="Calibri" w:hAnsi="Calibri" w:cs="Calibri"/>
                <w:b/>
                <w:color w:val="000000" w:themeColor="text1"/>
                <w:spacing w:val="5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0000" w:themeColor="text1"/>
                <w:spacing w:val="-4"/>
                <w:w w:val="105"/>
                <w:sz w:val="24"/>
                <w:szCs w:val="24"/>
              </w:rPr>
              <w:t>MDHC</w:t>
            </w:r>
          </w:p>
        </w:tc>
      </w:tr>
      <w:tr w:rsidR="00970F37" w14:paraId="1888CF58" w14:textId="77777777">
        <w:trPr>
          <w:trHeight w:val="774"/>
        </w:trPr>
        <w:tc>
          <w:tcPr>
            <w:tcW w:w="2375" w:type="dxa"/>
          </w:tcPr>
          <w:p w14:paraId="78C1C5F8" w14:textId="77777777" w:rsidR="00970F37" w:rsidRDefault="00970F37">
            <w:pPr>
              <w:pStyle w:val="TableParagraph"/>
              <w:spacing w:before="19"/>
              <w:ind w:left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  <w:p w14:paraId="3CD4A56B" w14:textId="77777777" w:rsidR="00970F37" w:rsidRDefault="00000000">
            <w:pPr>
              <w:pStyle w:val="TableParagraph"/>
              <w:spacing w:before="0"/>
              <w:ind w:left="21" w:right="2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FINALIDADE</w:t>
            </w:r>
          </w:p>
        </w:tc>
        <w:tc>
          <w:tcPr>
            <w:tcW w:w="6720" w:type="dxa"/>
          </w:tcPr>
          <w:p w14:paraId="44DACA1F" w14:textId="77777777" w:rsidR="00970F37" w:rsidRDefault="00000000">
            <w:pPr>
              <w:pStyle w:val="TableParagraph"/>
              <w:spacing w:line="250" w:lineRule="atLeast"/>
              <w:ind w:left="155" w:right="132" w:hanging="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Avaliar o serviço de manutenção predial preventiva e corretiva em todos as unidades do MDHC, com fornecimento total de materiais e mão de obra.</w:t>
            </w:r>
          </w:p>
        </w:tc>
      </w:tr>
      <w:tr w:rsidR="00970F37" w14:paraId="2C638166" w14:textId="77777777">
        <w:trPr>
          <w:trHeight w:val="750"/>
        </w:trPr>
        <w:tc>
          <w:tcPr>
            <w:tcW w:w="2375" w:type="dxa"/>
          </w:tcPr>
          <w:p w14:paraId="538732C4" w14:textId="77777777" w:rsidR="00970F37" w:rsidRDefault="00970F37">
            <w:pPr>
              <w:pStyle w:val="TableParagraph"/>
              <w:spacing w:before="7"/>
              <w:ind w:left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  <w:p w14:paraId="04B37434" w14:textId="77777777" w:rsidR="00970F37" w:rsidRDefault="00000000">
            <w:pPr>
              <w:pStyle w:val="TableParagraph"/>
              <w:spacing w:before="0"/>
              <w:ind w:left="21" w:right="8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>МЕТА</w:t>
            </w:r>
            <w:r>
              <w:rPr>
                <w:rFonts w:ascii="Calibri" w:hAnsi="Calibri" w:cs="Calibri"/>
                <w:b/>
                <w:color w:val="010101"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>А</w:t>
            </w:r>
            <w:r>
              <w:rPr>
                <w:rFonts w:ascii="Calibri" w:hAnsi="Calibri" w:cs="Calibri"/>
                <w:b/>
                <w:color w:val="010101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CUMPRIR</w:t>
            </w:r>
          </w:p>
        </w:tc>
        <w:tc>
          <w:tcPr>
            <w:tcW w:w="6720" w:type="dxa"/>
          </w:tcPr>
          <w:p w14:paraId="737DB10D" w14:textId="77777777" w:rsidR="00970F37" w:rsidRDefault="00000000">
            <w:pPr>
              <w:pStyle w:val="TableParagraph"/>
              <w:spacing w:before="1"/>
              <w:ind w:left="181" w:hanging="29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Cumprir</w:t>
            </w:r>
            <w:r>
              <w:rPr>
                <w:rFonts w:ascii="Calibri" w:hAnsi="Calibri" w:cs="Calibri"/>
                <w:color w:val="010101"/>
                <w:spacing w:val="1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cronograma</w:t>
            </w:r>
            <w:r>
              <w:rPr>
                <w:rFonts w:ascii="Calibri" w:hAnsi="Calibri" w:cs="Calibri"/>
                <w:color w:val="010101"/>
                <w:spacing w:val="9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manutenção</w:t>
            </w:r>
            <w:r>
              <w:rPr>
                <w:rFonts w:ascii="Calibri" w:hAnsi="Calibri" w:cs="Calibri"/>
                <w:color w:val="010101"/>
                <w:spacing w:val="9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predial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preventiva,</w:t>
            </w:r>
            <w:r>
              <w:rPr>
                <w:rFonts w:ascii="Calibri" w:hAnsi="Calibri" w:cs="Calibri"/>
                <w:color w:val="010101"/>
                <w:spacing w:val="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w w:val="105"/>
                <w:sz w:val="20"/>
                <w:szCs w:val="20"/>
              </w:rPr>
              <w:t>garantir</w:t>
            </w:r>
          </w:p>
          <w:p w14:paraId="37FE2879" w14:textId="77777777" w:rsidR="00970F37" w:rsidRDefault="00000000">
            <w:pPr>
              <w:pStyle w:val="TableParagraph"/>
              <w:spacing w:before="0" w:line="250" w:lineRule="atLeast"/>
              <w:ind w:left="1665" w:hanging="148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o pronto atendimento das manutenções prediais corretivas e zelar pela qualidade do serviço prestado.</w:t>
            </w:r>
          </w:p>
        </w:tc>
      </w:tr>
      <w:tr w:rsidR="00970F37" w14:paraId="3AB02819" w14:textId="77777777">
        <w:trPr>
          <w:trHeight w:val="503"/>
        </w:trPr>
        <w:tc>
          <w:tcPr>
            <w:tcW w:w="2375" w:type="dxa"/>
          </w:tcPr>
          <w:p w14:paraId="0067FEED" w14:textId="77777777" w:rsidR="00970F37" w:rsidRDefault="00000000">
            <w:pPr>
              <w:pStyle w:val="TableParagraph"/>
              <w:spacing w:before="0" w:line="250" w:lineRule="atLeast"/>
              <w:ind w:left="696" w:hanging="519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 xml:space="preserve">INSTRUMENTOS DE </w:t>
            </w: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MEDlÇÃO</w:t>
            </w:r>
          </w:p>
        </w:tc>
        <w:tc>
          <w:tcPr>
            <w:tcW w:w="6720" w:type="dxa"/>
          </w:tcPr>
          <w:p w14:paraId="30AB678C" w14:textId="77777777" w:rsidR="00970F37" w:rsidRDefault="00000000">
            <w:pPr>
              <w:pStyle w:val="TableParagraph"/>
              <w:spacing w:before="0" w:line="250" w:lineRule="atLeast"/>
              <w:ind w:left="2188" w:right="346" w:hanging="182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Planilhas de controle sob a gerência da fiscalização, sistema de Pedidos Internos MDHC.</w:t>
            </w:r>
          </w:p>
        </w:tc>
      </w:tr>
      <w:tr w:rsidR="00970F37" w14:paraId="5D0C7A88" w14:textId="77777777">
        <w:trPr>
          <w:trHeight w:val="750"/>
        </w:trPr>
        <w:tc>
          <w:tcPr>
            <w:tcW w:w="2375" w:type="dxa"/>
          </w:tcPr>
          <w:p w14:paraId="12FF1ED3" w14:textId="77777777" w:rsidR="00970F37" w:rsidRDefault="00000000">
            <w:pPr>
              <w:pStyle w:val="TableParagraph"/>
              <w:spacing w:before="128" w:line="242" w:lineRule="auto"/>
              <w:ind w:left="116" w:firstLine="518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 xml:space="preserve">FORMA DE </w:t>
            </w: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ACOMPANHAMENTO</w:t>
            </w:r>
          </w:p>
        </w:tc>
        <w:tc>
          <w:tcPr>
            <w:tcW w:w="6720" w:type="dxa"/>
          </w:tcPr>
          <w:p w14:paraId="604E5307" w14:textId="77777777" w:rsidR="00970F37" w:rsidRDefault="00000000">
            <w:pPr>
              <w:pStyle w:val="TableParagraph"/>
              <w:spacing w:line="242" w:lineRule="auto"/>
              <w:ind w:left="88" w:right="41" w:firstLine="2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-2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fiscalização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contrato</w:t>
            </w:r>
            <w:r>
              <w:rPr>
                <w:rFonts w:ascii="Calibri" w:hAnsi="Calibri" w:cs="Calibri"/>
                <w:color w:val="010101"/>
                <w:spacing w:val="-2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acompanharáa</w:t>
            </w:r>
            <w:r>
              <w:rPr>
                <w:rFonts w:ascii="Calibri" w:hAnsi="Calibri" w:cs="Calibri"/>
                <w:color w:val="010101"/>
                <w:spacing w:val="-2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execução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color w:val="010101"/>
                <w:spacing w:val="-2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Plano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-2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>Manutenção</w:t>
            </w:r>
            <w:r>
              <w:rPr>
                <w:rFonts w:ascii="Calibri" w:hAnsi="Calibri" w:cs="Calibri"/>
                <w:color w:val="010101"/>
                <w:spacing w:val="-23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8"/>
                <w:w w:val="105"/>
                <w:sz w:val="20"/>
                <w:szCs w:val="20"/>
              </w:rPr>
              <w:t xml:space="preserve">e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cada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ordem</w:t>
            </w:r>
            <w:r>
              <w:rPr>
                <w:rFonts w:ascii="Calibri" w:hAnsi="Calibri" w:cs="Calibri"/>
                <w:color w:val="010101"/>
                <w:spacing w:val="-2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-19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serviço,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amparada</w:t>
            </w:r>
            <w:r>
              <w:rPr>
                <w:rFonts w:ascii="Calibri" w:hAnsi="Calibri" w:cs="Calibri"/>
                <w:color w:val="010101"/>
                <w:spacing w:val="-1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pelos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instrumentos</w:t>
            </w:r>
            <w:r>
              <w:rPr>
                <w:rFonts w:ascii="Calibri" w:hAnsi="Calibri" w:cs="Calibri"/>
                <w:color w:val="010101"/>
                <w:spacing w:val="-19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-1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medição</w:t>
            </w:r>
            <w:r>
              <w:rPr>
                <w:rFonts w:ascii="Calibri" w:hAnsi="Calibri" w:cs="Calibri"/>
                <w:color w:val="010101"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10"/>
                <w:w w:val="105"/>
                <w:sz w:val="20"/>
                <w:szCs w:val="20"/>
              </w:rPr>
              <w:t>descritos</w:t>
            </w:r>
          </w:p>
          <w:p w14:paraId="37D40D3C" w14:textId="77777777" w:rsidR="00970F37" w:rsidRDefault="00000000">
            <w:pPr>
              <w:pStyle w:val="TableParagraph"/>
              <w:spacing w:line="225" w:lineRule="exact"/>
              <w:ind w:left="61" w:right="2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pacing w:val="-2"/>
                <w:w w:val="105"/>
                <w:sz w:val="20"/>
                <w:szCs w:val="20"/>
              </w:rPr>
              <w:t>acima</w:t>
            </w:r>
          </w:p>
        </w:tc>
      </w:tr>
      <w:tr w:rsidR="00970F37" w14:paraId="05D3FAF9" w14:textId="77777777">
        <w:trPr>
          <w:trHeight w:val="304"/>
        </w:trPr>
        <w:tc>
          <w:tcPr>
            <w:tcW w:w="2375" w:type="dxa"/>
          </w:tcPr>
          <w:p w14:paraId="42C5950A" w14:textId="77777777" w:rsidR="00970F37" w:rsidRDefault="00000000">
            <w:pPr>
              <w:pStyle w:val="TableParagraph"/>
              <w:spacing w:before="33"/>
              <w:ind w:left="21" w:right="5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PERIODICIDADE</w:t>
            </w:r>
          </w:p>
        </w:tc>
        <w:tc>
          <w:tcPr>
            <w:tcW w:w="6720" w:type="dxa"/>
          </w:tcPr>
          <w:p w14:paraId="30F36E1C" w14:textId="77777777" w:rsidR="00970F37" w:rsidRDefault="00000000">
            <w:pPr>
              <w:pStyle w:val="TableParagraph"/>
              <w:spacing w:before="33"/>
              <w:ind w:left="47" w:right="2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Diaгio</w:t>
            </w:r>
            <w:r>
              <w:rPr>
                <w:rFonts w:ascii="Calibri" w:hAnsi="Calibri" w:cs="Calibri"/>
                <w:color w:val="010101"/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е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рог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demaпda,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duгaпte</w:t>
            </w:r>
            <w:r>
              <w:rPr>
                <w:rFonts w:ascii="Calibri" w:hAnsi="Calibri" w:cs="Calibri"/>
                <w:color w:val="010101"/>
                <w:spacing w:val="9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toda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а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vigêпcia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color w:val="010101"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w w:val="105"/>
                <w:sz w:val="20"/>
                <w:szCs w:val="20"/>
              </w:rPr>
              <w:t>сопtгаtо.</w:t>
            </w:r>
          </w:p>
        </w:tc>
      </w:tr>
      <w:tr w:rsidR="00970F37" w14:paraId="7F9982F6" w14:textId="77777777">
        <w:trPr>
          <w:trHeight w:val="500"/>
        </w:trPr>
        <w:tc>
          <w:tcPr>
            <w:tcW w:w="2375" w:type="dxa"/>
          </w:tcPr>
          <w:p w14:paraId="304FCAEB" w14:textId="77777777" w:rsidR="00970F37" w:rsidRDefault="00000000">
            <w:pPr>
              <w:pStyle w:val="TableParagraph"/>
              <w:spacing w:before="1"/>
              <w:ind w:left="21" w:right="4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>MECANISMO</w:t>
            </w:r>
            <w:r>
              <w:rPr>
                <w:rFonts w:ascii="Calibri" w:hAnsi="Calibri" w:cs="Calibri"/>
                <w:b/>
                <w:color w:val="010101"/>
                <w:spacing w:val="12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10101"/>
                <w:spacing w:val="-5"/>
                <w:w w:val="105"/>
                <w:sz w:val="24"/>
                <w:szCs w:val="24"/>
              </w:rPr>
              <w:t>DE</w:t>
            </w:r>
          </w:p>
          <w:p w14:paraId="00287683" w14:textId="77777777" w:rsidR="00970F37" w:rsidRDefault="00000000">
            <w:pPr>
              <w:pStyle w:val="TableParagraph"/>
              <w:spacing w:before="6" w:line="227" w:lineRule="exact"/>
              <w:ind w:left="21" w:right="6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CALCULO</w:t>
            </w:r>
          </w:p>
        </w:tc>
        <w:tc>
          <w:tcPr>
            <w:tcW w:w="6720" w:type="dxa"/>
          </w:tcPr>
          <w:p w14:paraId="2B572A9A" w14:textId="77777777" w:rsidR="00970F37" w:rsidRDefault="00000000">
            <w:pPr>
              <w:pStyle w:val="TableParagraph"/>
              <w:spacing w:before="1"/>
              <w:ind w:left="47" w:right="2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número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ocorrências</w:t>
            </w:r>
            <w:r>
              <w:rPr>
                <w:rFonts w:ascii="Calibri" w:hAnsi="Calibri" w:cs="Calibri"/>
                <w:color w:val="010101"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no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mês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refletirá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atingimento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meta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5"/>
                <w:w w:val="105"/>
                <w:sz w:val="20"/>
                <w:szCs w:val="20"/>
              </w:rPr>
              <w:t>e,</w:t>
            </w:r>
          </w:p>
          <w:p w14:paraId="4A0A1376" w14:textId="77777777" w:rsidR="00970F37" w:rsidRDefault="00000000">
            <w:pPr>
              <w:pStyle w:val="TableParagraph"/>
              <w:spacing w:before="6" w:line="227" w:lineRule="exact"/>
              <w:ind w:left="47" w:right="2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no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caso</w:t>
            </w:r>
            <w:r>
              <w:rPr>
                <w:rFonts w:ascii="Calibri" w:hAnsi="Calibri" w:cs="Calibri"/>
                <w:color w:val="010101"/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não</w:t>
            </w:r>
            <w:r>
              <w:rPr>
                <w:rFonts w:ascii="Calibri" w:hAnsi="Calibri" w:cs="Calibri"/>
                <w:color w:val="010101"/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atingimento,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aplicação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6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respectiva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w w:val="105"/>
                <w:sz w:val="20"/>
                <w:szCs w:val="20"/>
              </w:rPr>
              <w:t>glosa.”</w:t>
            </w:r>
          </w:p>
        </w:tc>
      </w:tr>
      <w:tr w:rsidR="00970F37" w14:paraId="1140361F" w14:textId="77777777">
        <w:trPr>
          <w:trHeight w:val="301"/>
        </w:trPr>
        <w:tc>
          <w:tcPr>
            <w:tcW w:w="2375" w:type="dxa"/>
          </w:tcPr>
          <w:p w14:paraId="3F420330" w14:textId="77777777" w:rsidR="00970F37" w:rsidRDefault="00000000">
            <w:pPr>
              <w:pStyle w:val="TableParagraph"/>
              <w:spacing w:before="28"/>
              <w:ind w:left="21" w:right="5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>INICIO</w:t>
            </w:r>
            <w:r>
              <w:rPr>
                <w:rFonts w:ascii="Calibri" w:hAnsi="Calibri" w:cs="Calibri"/>
                <w:b/>
                <w:color w:val="010101"/>
                <w:spacing w:val="4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>DE</w:t>
            </w:r>
            <w:r>
              <w:rPr>
                <w:rFonts w:ascii="Calibri" w:hAnsi="Calibri" w:cs="Calibri"/>
                <w:b/>
                <w:color w:val="010101"/>
                <w:spacing w:val="6"/>
                <w:w w:val="105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VIGENCIA</w:t>
            </w:r>
          </w:p>
        </w:tc>
        <w:tc>
          <w:tcPr>
            <w:tcW w:w="6720" w:type="dxa"/>
          </w:tcPr>
          <w:p w14:paraId="628130F6" w14:textId="77777777" w:rsidR="00970F37" w:rsidRDefault="00000000">
            <w:pPr>
              <w:pStyle w:val="TableParagraph"/>
              <w:spacing w:before="28"/>
              <w:ind w:left="47" w:right="3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Será</w:t>
            </w:r>
            <w:r>
              <w:rPr>
                <w:rFonts w:ascii="Calibri" w:hAnsi="Calibri" w:cs="Calibri"/>
                <w:color w:val="010101"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formalizado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na</w:t>
            </w:r>
            <w:r>
              <w:rPr>
                <w:rFonts w:ascii="Calibri" w:hAnsi="Calibri" w:cs="Calibri"/>
                <w:color w:val="010101"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color w:val="010101"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início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8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vigência</w:t>
            </w:r>
            <w:r>
              <w:rPr>
                <w:rFonts w:ascii="Calibri" w:hAnsi="Calibri" w:cs="Calibri"/>
                <w:color w:val="010101"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color w:val="010101"/>
                <w:spacing w:val="1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w w:val="105"/>
                <w:sz w:val="20"/>
                <w:szCs w:val="20"/>
              </w:rPr>
              <w:t>contrato.</w:t>
            </w:r>
          </w:p>
        </w:tc>
      </w:tr>
      <w:tr w:rsidR="00970F37" w14:paraId="25A20E66" w14:textId="77777777">
        <w:trPr>
          <w:trHeight w:val="299"/>
        </w:trPr>
        <w:tc>
          <w:tcPr>
            <w:tcW w:w="2375" w:type="dxa"/>
            <w:vMerge w:val="restart"/>
          </w:tcPr>
          <w:p w14:paraId="6768F430" w14:textId="77777777" w:rsidR="00970F37" w:rsidRDefault="00970F37">
            <w:pPr>
              <w:pStyle w:val="TableParagraph"/>
              <w:spacing w:before="137"/>
              <w:ind w:left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  <w:p w14:paraId="406CC6BB" w14:textId="77777777" w:rsidR="00970F37" w:rsidRDefault="00000000">
            <w:pPr>
              <w:pStyle w:val="TableParagraph"/>
              <w:spacing w:before="0" w:line="244" w:lineRule="auto"/>
              <w:ind w:left="514" w:hanging="399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w w:val="105"/>
                <w:sz w:val="24"/>
                <w:szCs w:val="24"/>
              </w:rPr>
              <w:t xml:space="preserve">FAIXA DE AJUSTE NO </w:t>
            </w:r>
            <w:r>
              <w:rPr>
                <w:rFonts w:ascii="Calibri" w:hAnsi="Calibri" w:cs="Calibri"/>
                <w:b/>
                <w:color w:val="010101"/>
                <w:spacing w:val="-2"/>
                <w:w w:val="105"/>
                <w:sz w:val="24"/>
                <w:szCs w:val="24"/>
              </w:rPr>
              <w:t>PAGAMENTO</w:t>
            </w:r>
          </w:p>
        </w:tc>
        <w:tc>
          <w:tcPr>
            <w:tcW w:w="6720" w:type="dxa"/>
          </w:tcPr>
          <w:p w14:paraId="2810BFFD" w14:textId="77777777" w:rsidR="00970F37" w:rsidRDefault="00000000">
            <w:pPr>
              <w:pStyle w:val="TableParagraph"/>
              <w:spacing w:before="28"/>
              <w:ind w:left="47" w:right="2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color w:val="010101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ocorrências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recebimento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100%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sz w:val="20"/>
                <w:szCs w:val="20"/>
              </w:rPr>
              <w:t>fatura</w:t>
            </w:r>
          </w:p>
        </w:tc>
      </w:tr>
      <w:tr w:rsidR="00970F37" w14:paraId="00FC2B75" w14:textId="77777777">
        <w:trPr>
          <w:trHeight w:val="304"/>
        </w:trPr>
        <w:tc>
          <w:tcPr>
            <w:tcW w:w="2375" w:type="dxa"/>
            <w:vMerge/>
            <w:tcBorders>
              <w:top w:val="nil"/>
            </w:tcBorders>
          </w:tcPr>
          <w:p w14:paraId="550F2F74" w14:textId="77777777" w:rsidR="00970F37" w:rsidRDefault="00970F3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720" w:type="dxa"/>
          </w:tcPr>
          <w:p w14:paraId="429C4B29" w14:textId="77777777" w:rsidR="00970F37" w:rsidRDefault="00000000">
            <w:pPr>
              <w:pStyle w:val="TableParagraph"/>
              <w:spacing w:before="30"/>
              <w:ind w:left="47" w:right="2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10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ocorrências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recebimento</w:t>
            </w:r>
            <w:r>
              <w:rPr>
                <w:rFonts w:ascii="Calibri" w:hAnsi="Calibri" w:cs="Calibri"/>
                <w:color w:val="010101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98%</w:t>
            </w:r>
            <w:r>
              <w:rPr>
                <w:rFonts w:ascii="Calibri" w:hAnsi="Calibri" w:cs="Calibri"/>
                <w:color w:val="010101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sz w:val="20"/>
                <w:szCs w:val="20"/>
              </w:rPr>
              <w:t>fatura;</w:t>
            </w:r>
          </w:p>
        </w:tc>
      </w:tr>
      <w:tr w:rsidR="00970F37" w14:paraId="788CEA42" w14:textId="77777777">
        <w:trPr>
          <w:trHeight w:val="299"/>
        </w:trPr>
        <w:tc>
          <w:tcPr>
            <w:tcW w:w="2375" w:type="dxa"/>
            <w:vMerge/>
            <w:tcBorders>
              <w:top w:val="nil"/>
            </w:tcBorders>
          </w:tcPr>
          <w:p w14:paraId="651BC686" w14:textId="77777777" w:rsidR="00970F37" w:rsidRDefault="00970F3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720" w:type="dxa"/>
          </w:tcPr>
          <w:p w14:paraId="759BE429" w14:textId="77777777" w:rsidR="00970F37" w:rsidRDefault="00000000">
            <w:pPr>
              <w:pStyle w:val="TableParagraph"/>
              <w:spacing w:before="28"/>
              <w:ind w:left="48" w:right="2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z w:val="20"/>
                <w:szCs w:val="20"/>
              </w:rPr>
              <w:t>11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20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ocorrências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recebimento</w:t>
            </w:r>
            <w:r>
              <w:rPr>
                <w:rFonts w:ascii="Calibri" w:hAnsi="Calibri" w:cs="Calibri"/>
                <w:color w:val="010101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95%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sz w:val="20"/>
                <w:szCs w:val="20"/>
              </w:rPr>
              <w:t>fatura;</w:t>
            </w:r>
          </w:p>
        </w:tc>
      </w:tr>
      <w:tr w:rsidR="00970F37" w14:paraId="3067E2B4" w14:textId="77777777">
        <w:trPr>
          <w:trHeight w:val="301"/>
        </w:trPr>
        <w:tc>
          <w:tcPr>
            <w:tcW w:w="2375" w:type="dxa"/>
            <w:vMerge/>
            <w:tcBorders>
              <w:top w:val="nil"/>
            </w:tcBorders>
          </w:tcPr>
          <w:p w14:paraId="5103DF6F" w14:textId="77777777" w:rsidR="00970F37" w:rsidRDefault="00970F37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720" w:type="dxa"/>
          </w:tcPr>
          <w:p w14:paraId="1C9F9019" w14:textId="77777777" w:rsidR="00970F37" w:rsidRDefault="00000000">
            <w:pPr>
              <w:pStyle w:val="TableParagraph"/>
              <w:spacing w:before="28"/>
              <w:ind w:left="47" w:right="2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sz w:val="20"/>
                <w:szCs w:val="20"/>
              </w:rPr>
              <w:t>21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30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ocorrências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color w:val="010101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recebimento</w:t>
            </w:r>
            <w:r>
              <w:rPr>
                <w:rFonts w:ascii="Calibri" w:hAnsi="Calibri" w:cs="Calibri"/>
                <w:color w:val="010101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90%</w:t>
            </w:r>
            <w:r>
              <w:rPr>
                <w:rFonts w:ascii="Calibri" w:hAnsi="Calibri" w:cs="Calibri"/>
                <w:color w:val="010101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color w:val="010101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2"/>
                <w:sz w:val="20"/>
                <w:szCs w:val="20"/>
              </w:rPr>
              <w:t>fatura.</w:t>
            </w:r>
          </w:p>
        </w:tc>
      </w:tr>
      <w:tr w:rsidR="00970F37" w14:paraId="3FDC3641" w14:textId="77777777">
        <w:trPr>
          <w:trHeight w:val="754"/>
        </w:trPr>
        <w:tc>
          <w:tcPr>
            <w:tcW w:w="2375" w:type="dxa"/>
          </w:tcPr>
          <w:p w14:paraId="1C70E225" w14:textId="77777777" w:rsidR="00970F37" w:rsidRDefault="00970F37">
            <w:pPr>
              <w:pStyle w:val="TableParagraph"/>
              <w:spacing w:before="7"/>
              <w:ind w:left="0"/>
              <w:jc w:val="left"/>
              <w:rPr>
                <w:rFonts w:ascii="Calibri" w:hAnsi="Calibri" w:cs="Calibri"/>
                <w:sz w:val="24"/>
                <w:szCs w:val="24"/>
              </w:rPr>
            </w:pPr>
          </w:p>
          <w:p w14:paraId="31A0553F" w14:textId="77777777" w:rsidR="00970F37" w:rsidRDefault="00000000">
            <w:pPr>
              <w:pStyle w:val="TableParagraph"/>
              <w:spacing w:before="0"/>
              <w:ind w:left="21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10101"/>
                <w:spacing w:val="-2"/>
                <w:sz w:val="24"/>
                <w:szCs w:val="24"/>
              </w:rPr>
              <w:t>SANÇÃO</w:t>
            </w:r>
          </w:p>
        </w:tc>
        <w:tc>
          <w:tcPr>
            <w:tcW w:w="6720" w:type="dxa"/>
          </w:tcPr>
          <w:p w14:paraId="6EF32761" w14:textId="77777777" w:rsidR="00970F37" w:rsidRDefault="00000000">
            <w:pPr>
              <w:pStyle w:val="TableParagraph"/>
              <w:spacing w:line="242" w:lineRule="auto"/>
              <w:ind w:left="47" w:right="2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Havendo mais de 30 ocorrências no mês, a CONTRATADA estará sujeita às sanções contratuais cabíveis, sem prejuízo da glosa</w:t>
            </w:r>
          </w:p>
          <w:p w14:paraId="013A97BF" w14:textId="77777777" w:rsidR="00970F37" w:rsidRDefault="00000000">
            <w:pPr>
              <w:pStyle w:val="TableParagraph"/>
              <w:spacing w:line="228" w:lineRule="exact"/>
              <w:ind w:left="47" w:right="2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prevista</w:t>
            </w:r>
            <w:r>
              <w:rPr>
                <w:rFonts w:ascii="Calibri" w:hAnsi="Calibri" w:cs="Calibri"/>
                <w:color w:val="010101"/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w w:val="105"/>
                <w:sz w:val="20"/>
                <w:szCs w:val="20"/>
              </w:rPr>
              <w:t>neste</w:t>
            </w:r>
            <w:r>
              <w:rPr>
                <w:rFonts w:ascii="Calibri" w:hAnsi="Calibri" w:cs="Calibri"/>
                <w:color w:val="010101"/>
                <w:spacing w:val="5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10101"/>
                <w:spacing w:val="-4"/>
                <w:w w:val="105"/>
                <w:sz w:val="20"/>
                <w:szCs w:val="20"/>
              </w:rPr>
              <w:t>IMR.</w:t>
            </w:r>
          </w:p>
        </w:tc>
      </w:tr>
    </w:tbl>
    <w:p w14:paraId="7E1A3A78" w14:textId="77777777" w:rsidR="00970F37" w:rsidRDefault="00970F37">
      <w:pPr>
        <w:pStyle w:val="TableParagraph"/>
        <w:spacing w:line="228" w:lineRule="exact"/>
        <w:rPr>
          <w:rFonts w:ascii="Calibri" w:hAnsi="Calibri" w:cs="Calibri"/>
          <w:sz w:val="20"/>
          <w:szCs w:val="20"/>
        </w:rPr>
        <w:sectPr w:rsidR="00970F37">
          <w:headerReference w:type="default" r:id="rId6"/>
          <w:type w:val="continuous"/>
          <w:pgSz w:w="11910" w:h="16840"/>
          <w:pgMar w:top="1915" w:right="850" w:bottom="274" w:left="1555" w:header="720" w:footer="720" w:gutter="0"/>
          <w:cols w:space="720"/>
        </w:sectPr>
      </w:pPr>
    </w:p>
    <w:p w14:paraId="4F42179C" w14:textId="77777777" w:rsidR="00970F37" w:rsidRDefault="00000000">
      <w:pPr>
        <w:spacing w:before="182" w:after="41"/>
        <w:ind w:left="193"/>
        <w:jc w:val="center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lastRenderedPageBreak/>
        <w:t>FATOR</w:t>
      </w:r>
      <w:r>
        <w:rPr>
          <w:rFonts w:ascii="Calibri" w:hAnsi="Calibri" w:cs="Calibri"/>
          <w:b/>
          <w:color w:val="000000" w:themeColor="text1"/>
          <w:spacing w:val="6"/>
        </w:rPr>
        <w:t xml:space="preserve"> </w:t>
      </w:r>
      <w:r>
        <w:rPr>
          <w:rFonts w:ascii="Calibri" w:hAnsi="Calibri" w:cs="Calibri"/>
          <w:b/>
          <w:color w:val="000000" w:themeColor="text1"/>
        </w:rPr>
        <w:t>1</w:t>
      </w:r>
      <w:r>
        <w:rPr>
          <w:rFonts w:ascii="Calibri" w:hAnsi="Calibri" w:cs="Calibri"/>
          <w:b/>
          <w:color w:val="000000" w:themeColor="text1"/>
          <w:spacing w:val="9"/>
        </w:rPr>
        <w:t xml:space="preserve"> </w:t>
      </w:r>
      <w:r>
        <w:rPr>
          <w:rFonts w:ascii="Calibri" w:hAnsi="Calibri" w:cs="Calibri"/>
          <w:b/>
          <w:color w:val="000000" w:themeColor="text1"/>
        </w:rPr>
        <w:t>–</w:t>
      </w:r>
      <w:r>
        <w:rPr>
          <w:rFonts w:ascii="Calibri" w:hAnsi="Calibri" w:cs="Calibri"/>
          <w:b/>
          <w:color w:val="000000" w:themeColor="text1"/>
          <w:spacing w:val="10"/>
        </w:rPr>
        <w:t xml:space="preserve"> </w:t>
      </w:r>
      <w:r>
        <w:rPr>
          <w:rFonts w:ascii="Calibri" w:hAnsi="Calibri" w:cs="Calibri"/>
          <w:b/>
          <w:color w:val="000000" w:themeColor="text1"/>
        </w:rPr>
        <w:t>QUALIDADE</w:t>
      </w:r>
      <w:r>
        <w:rPr>
          <w:rFonts w:ascii="Calibri" w:hAnsi="Calibri" w:cs="Calibri"/>
          <w:b/>
          <w:color w:val="000000" w:themeColor="text1"/>
          <w:spacing w:val="9"/>
        </w:rPr>
        <w:t xml:space="preserve"> </w:t>
      </w:r>
      <w:r>
        <w:rPr>
          <w:rFonts w:ascii="Calibri" w:hAnsi="Calibri" w:cs="Calibri"/>
          <w:b/>
          <w:color w:val="000000" w:themeColor="text1"/>
        </w:rPr>
        <w:t>DO</w:t>
      </w:r>
      <w:r>
        <w:rPr>
          <w:rFonts w:ascii="Calibri" w:hAnsi="Calibri" w:cs="Calibri"/>
          <w:b/>
          <w:color w:val="000000" w:themeColor="text1"/>
          <w:spacing w:val="5"/>
        </w:rPr>
        <w:t xml:space="preserve"> </w:t>
      </w:r>
      <w:r>
        <w:rPr>
          <w:rFonts w:ascii="Calibri" w:hAnsi="Calibri" w:cs="Calibri"/>
          <w:b/>
          <w:color w:val="000000" w:themeColor="text1"/>
        </w:rPr>
        <w:t>SERVIÇO</w:t>
      </w:r>
      <w:r>
        <w:rPr>
          <w:rFonts w:ascii="Calibri" w:hAnsi="Calibri" w:cs="Calibri"/>
          <w:b/>
          <w:color w:val="000000" w:themeColor="text1"/>
          <w:spacing w:val="6"/>
        </w:rPr>
        <w:t xml:space="preserve"> </w:t>
      </w:r>
      <w:r>
        <w:rPr>
          <w:rFonts w:ascii="Calibri" w:hAnsi="Calibri" w:cs="Calibri"/>
          <w:b/>
          <w:color w:val="000000" w:themeColor="text1"/>
          <w:spacing w:val="-2"/>
        </w:rPr>
        <w:t>PRESTADO</w:t>
      </w:r>
    </w:p>
    <w:tbl>
      <w:tblPr>
        <w:tblW w:w="0" w:type="auto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3293"/>
        <w:gridCol w:w="3745"/>
      </w:tblGrid>
      <w:tr w:rsidR="00970F37" w14:paraId="13357BFE" w14:textId="77777777">
        <w:trPr>
          <w:trHeight w:val="250"/>
        </w:trPr>
        <w:tc>
          <w:tcPr>
            <w:tcW w:w="2314" w:type="dxa"/>
          </w:tcPr>
          <w:p w14:paraId="3590ABFE" w14:textId="77777777" w:rsidR="00970F37" w:rsidRDefault="00000000">
            <w:pPr>
              <w:pStyle w:val="TableParagraph"/>
              <w:spacing w:before="3" w:line="227" w:lineRule="exact"/>
              <w:ind w:left="14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pacing w:val="-4"/>
              </w:rPr>
              <w:t>Item</w:t>
            </w:r>
          </w:p>
        </w:tc>
        <w:tc>
          <w:tcPr>
            <w:tcW w:w="3293" w:type="dxa"/>
          </w:tcPr>
          <w:p w14:paraId="0A22ED78" w14:textId="77777777" w:rsidR="00970F37" w:rsidRDefault="00000000">
            <w:pPr>
              <w:pStyle w:val="TableParagraph"/>
              <w:spacing w:before="3" w:line="227" w:lineRule="exact"/>
              <w:ind w:left="448"/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Descrição</w:t>
            </w:r>
            <w:r>
              <w:rPr>
                <w:rFonts w:ascii="Calibri" w:hAnsi="Calibri" w:cs="Calibri"/>
                <w:b/>
                <w:spacing w:val="8"/>
              </w:rPr>
              <w:t xml:space="preserve"> </w:t>
            </w:r>
            <w:r>
              <w:rPr>
                <w:rFonts w:ascii="Calibri" w:hAnsi="Calibri" w:cs="Calibri"/>
                <w:b/>
              </w:rPr>
              <w:t>da</w:t>
            </w:r>
            <w:r>
              <w:rPr>
                <w:rFonts w:ascii="Calibri" w:hAnsi="Calibri" w:cs="Calibri"/>
                <w:b/>
                <w:spacing w:val="9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</w:rPr>
              <w:t>Ocorrência</w:t>
            </w:r>
          </w:p>
        </w:tc>
        <w:tc>
          <w:tcPr>
            <w:tcW w:w="3745" w:type="dxa"/>
          </w:tcPr>
          <w:p w14:paraId="78FCBEED" w14:textId="77777777" w:rsidR="00970F37" w:rsidRDefault="00000000">
            <w:pPr>
              <w:pStyle w:val="TableParagraph"/>
              <w:spacing w:before="3" w:line="227" w:lineRule="exact"/>
              <w:ind w:right="5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Unidade</w:t>
            </w:r>
            <w:r>
              <w:rPr>
                <w:rFonts w:ascii="Calibri" w:hAnsi="Calibri" w:cs="Calibri"/>
                <w:b/>
                <w:spacing w:val="7"/>
              </w:rPr>
              <w:t xml:space="preserve"> </w:t>
            </w:r>
            <w:r>
              <w:rPr>
                <w:rFonts w:ascii="Calibri" w:hAnsi="Calibri" w:cs="Calibri"/>
                <w:b/>
              </w:rPr>
              <w:t>de</w:t>
            </w:r>
            <w:r>
              <w:rPr>
                <w:rFonts w:ascii="Calibri" w:hAnsi="Calibri" w:cs="Calibri"/>
                <w:b/>
                <w:spacing w:val="1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</w:rPr>
              <w:t>Apuração</w:t>
            </w:r>
          </w:p>
        </w:tc>
      </w:tr>
      <w:tr w:rsidR="00970F37" w14:paraId="00879F2A" w14:textId="77777777">
        <w:trPr>
          <w:trHeight w:val="753"/>
        </w:trPr>
        <w:tc>
          <w:tcPr>
            <w:tcW w:w="2314" w:type="dxa"/>
          </w:tcPr>
          <w:p w14:paraId="05E27659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1</w:t>
            </w:r>
          </w:p>
        </w:tc>
        <w:tc>
          <w:tcPr>
            <w:tcW w:w="3293" w:type="dxa"/>
          </w:tcPr>
          <w:p w14:paraId="5BE2FB36" w14:textId="77777777" w:rsidR="00970F37" w:rsidRDefault="00000000">
            <w:pPr>
              <w:pStyle w:val="TableParagraph"/>
              <w:spacing w:before="2"/>
              <w:ind w:left="115" w:right="10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Permitir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que</w:t>
            </w:r>
            <w:r>
              <w:rPr>
                <w:rFonts w:ascii="Calibri" w:hAnsi="Calibri" w:cs="Calibri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funcionários</w:t>
            </w:r>
          </w:p>
          <w:p w14:paraId="2DCC4061" w14:textId="77777777" w:rsidR="00970F37" w:rsidRDefault="00000000">
            <w:pPr>
              <w:pStyle w:val="TableParagraph"/>
              <w:spacing w:before="0" w:line="250" w:lineRule="atLeast"/>
              <w:ind w:left="115" w:right="10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trabalhem sem uniformes, em má condição ou sem identificação.</w:t>
            </w:r>
          </w:p>
        </w:tc>
        <w:tc>
          <w:tcPr>
            <w:tcW w:w="3745" w:type="dxa"/>
          </w:tcPr>
          <w:p w14:paraId="0FCE8316" w14:textId="77777777" w:rsidR="00970F37" w:rsidRDefault="00000000">
            <w:pPr>
              <w:pStyle w:val="TableParagraph"/>
              <w:spacing w:before="2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funcionário</w:t>
            </w:r>
          </w:p>
        </w:tc>
      </w:tr>
      <w:tr w:rsidR="00970F37" w14:paraId="3DEDB02B" w14:textId="77777777">
        <w:trPr>
          <w:trHeight w:val="750"/>
        </w:trPr>
        <w:tc>
          <w:tcPr>
            <w:tcW w:w="2314" w:type="dxa"/>
          </w:tcPr>
          <w:p w14:paraId="6DF1BC43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2</w:t>
            </w:r>
          </w:p>
        </w:tc>
        <w:tc>
          <w:tcPr>
            <w:tcW w:w="3293" w:type="dxa"/>
          </w:tcPr>
          <w:p w14:paraId="6DD04469" w14:textId="77777777" w:rsidR="00970F37" w:rsidRDefault="00000000">
            <w:pPr>
              <w:pStyle w:val="TableParagraph"/>
              <w:spacing w:before="2"/>
              <w:ind w:left="115" w:right="11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Deixar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prestar</w:t>
            </w:r>
          </w:p>
          <w:p w14:paraId="69DD4F14" w14:textId="77777777" w:rsidR="00970F37" w:rsidRDefault="00000000">
            <w:pPr>
              <w:pStyle w:val="TableParagraph"/>
              <w:spacing w:before="0" w:line="250" w:lineRule="atLeast"/>
              <w:ind w:left="115" w:right="108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esclarecimentos essenciais à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CONTRATANTE.</w:t>
            </w:r>
          </w:p>
        </w:tc>
        <w:tc>
          <w:tcPr>
            <w:tcW w:w="3745" w:type="dxa"/>
          </w:tcPr>
          <w:p w14:paraId="6A2F917F" w14:textId="77777777" w:rsidR="00970F37" w:rsidRDefault="00000000">
            <w:pPr>
              <w:pStyle w:val="TableParagraph"/>
              <w:spacing w:before="2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182AB202" w14:textId="77777777">
        <w:trPr>
          <w:trHeight w:val="753"/>
        </w:trPr>
        <w:tc>
          <w:tcPr>
            <w:tcW w:w="2314" w:type="dxa"/>
          </w:tcPr>
          <w:p w14:paraId="628C4533" w14:textId="77777777" w:rsidR="00970F37" w:rsidRDefault="00000000">
            <w:pPr>
              <w:pStyle w:val="TableParagraph"/>
              <w:spacing w:before="6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3</w:t>
            </w:r>
          </w:p>
        </w:tc>
        <w:tc>
          <w:tcPr>
            <w:tcW w:w="3293" w:type="dxa"/>
          </w:tcPr>
          <w:p w14:paraId="3A479EBA" w14:textId="77777777" w:rsidR="00970F37" w:rsidRDefault="00000000">
            <w:pPr>
              <w:pStyle w:val="TableParagraph"/>
              <w:spacing w:before="6" w:line="242" w:lineRule="auto"/>
              <w:ind w:left="115" w:right="10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Deixar de comunicar anormalidade à fiscalização por</w:t>
            </w:r>
          </w:p>
          <w:p w14:paraId="68A1204E" w14:textId="77777777" w:rsidR="00970F37" w:rsidRDefault="00000000">
            <w:pPr>
              <w:pStyle w:val="TableParagraph"/>
              <w:spacing w:before="5" w:line="225" w:lineRule="exact"/>
              <w:ind w:left="117" w:right="10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escrito.</w:t>
            </w:r>
          </w:p>
        </w:tc>
        <w:tc>
          <w:tcPr>
            <w:tcW w:w="3745" w:type="dxa"/>
          </w:tcPr>
          <w:p w14:paraId="08614F45" w14:textId="77777777" w:rsidR="00970F37" w:rsidRDefault="00000000">
            <w:pPr>
              <w:pStyle w:val="TableParagraph"/>
              <w:spacing w:before="6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0F9A6B5B" w14:textId="77777777">
        <w:trPr>
          <w:trHeight w:val="503"/>
        </w:trPr>
        <w:tc>
          <w:tcPr>
            <w:tcW w:w="2314" w:type="dxa"/>
          </w:tcPr>
          <w:p w14:paraId="38FBA316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4</w:t>
            </w:r>
          </w:p>
        </w:tc>
        <w:tc>
          <w:tcPr>
            <w:tcW w:w="3293" w:type="dxa"/>
          </w:tcPr>
          <w:p w14:paraId="28AC4ADA" w14:textId="77777777" w:rsidR="00970F37" w:rsidRDefault="00000000">
            <w:pPr>
              <w:pStyle w:val="TableParagraph"/>
              <w:spacing w:before="0" w:line="252" w:lineRule="exact"/>
              <w:ind w:left="1072" w:hanging="68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Não dispor de profissionais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qualificados.</w:t>
            </w:r>
          </w:p>
        </w:tc>
        <w:tc>
          <w:tcPr>
            <w:tcW w:w="3745" w:type="dxa"/>
          </w:tcPr>
          <w:p w14:paraId="74C04816" w14:textId="77777777" w:rsidR="00970F37" w:rsidRDefault="00000000">
            <w:pPr>
              <w:pStyle w:val="TableParagraph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funcionário</w:t>
            </w:r>
          </w:p>
        </w:tc>
      </w:tr>
      <w:tr w:rsidR="00970F37" w14:paraId="102B1F94" w14:textId="77777777">
        <w:trPr>
          <w:trHeight w:val="501"/>
        </w:trPr>
        <w:tc>
          <w:tcPr>
            <w:tcW w:w="2314" w:type="dxa"/>
          </w:tcPr>
          <w:p w14:paraId="3215432C" w14:textId="77777777" w:rsidR="00970F37" w:rsidRDefault="00000000">
            <w:pPr>
              <w:pStyle w:val="TableParagraph"/>
              <w:spacing w:before="1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5</w:t>
            </w:r>
          </w:p>
        </w:tc>
        <w:tc>
          <w:tcPr>
            <w:tcW w:w="3293" w:type="dxa"/>
          </w:tcPr>
          <w:p w14:paraId="74BEC2E7" w14:textId="77777777" w:rsidR="00970F37" w:rsidRDefault="00000000">
            <w:pPr>
              <w:pStyle w:val="TableParagraph"/>
              <w:spacing w:before="1"/>
              <w:ind w:left="115" w:right="11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>
              <w:rPr>
                <w:rFonts w:ascii="Calibri" w:hAnsi="Calibri" w:cs="Calibri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cumprir</w:t>
            </w:r>
            <w:r>
              <w:rPr>
                <w:rFonts w:ascii="Calibri" w:hAnsi="Calibri" w:cs="Calibri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determinações</w:t>
            </w:r>
            <w:r>
              <w:rPr>
                <w:rFonts w:ascii="Calibri" w:hAnsi="Calibri" w:cs="Calibri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da</w:t>
            </w:r>
          </w:p>
          <w:p w14:paraId="5548028A" w14:textId="77777777" w:rsidR="00970F37" w:rsidRDefault="00000000">
            <w:pPr>
              <w:pStyle w:val="TableParagraph"/>
              <w:spacing w:before="6" w:line="227" w:lineRule="exact"/>
              <w:ind w:left="115" w:right="10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fiscalização.</w:t>
            </w:r>
          </w:p>
        </w:tc>
        <w:tc>
          <w:tcPr>
            <w:tcW w:w="3745" w:type="dxa"/>
          </w:tcPr>
          <w:p w14:paraId="46965441" w14:textId="77777777" w:rsidR="00970F37" w:rsidRDefault="00000000">
            <w:pPr>
              <w:pStyle w:val="TableParagraph"/>
              <w:spacing w:before="1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283DEF40" w14:textId="77777777">
        <w:trPr>
          <w:trHeight w:val="501"/>
        </w:trPr>
        <w:tc>
          <w:tcPr>
            <w:tcW w:w="2314" w:type="dxa"/>
          </w:tcPr>
          <w:p w14:paraId="61671BB3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6</w:t>
            </w:r>
          </w:p>
        </w:tc>
        <w:tc>
          <w:tcPr>
            <w:tcW w:w="3293" w:type="dxa"/>
          </w:tcPr>
          <w:p w14:paraId="4B9E7EF0" w14:textId="77777777" w:rsidR="00970F37" w:rsidRDefault="00000000">
            <w:pPr>
              <w:pStyle w:val="TableParagraph"/>
              <w:spacing w:before="2"/>
              <w:ind w:left="115" w:right="11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Recusar-se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executar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serviço</w:t>
            </w:r>
          </w:p>
          <w:p w14:paraId="1A78A005" w14:textId="77777777" w:rsidR="00970F37" w:rsidRDefault="00000000">
            <w:pPr>
              <w:pStyle w:val="TableParagraph"/>
              <w:spacing w:before="8" w:line="225" w:lineRule="exact"/>
              <w:ind w:left="115" w:right="10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determinado.</w:t>
            </w:r>
          </w:p>
        </w:tc>
        <w:tc>
          <w:tcPr>
            <w:tcW w:w="3745" w:type="dxa"/>
          </w:tcPr>
          <w:p w14:paraId="209FA9B3" w14:textId="77777777" w:rsidR="00970F37" w:rsidRDefault="00000000">
            <w:pPr>
              <w:pStyle w:val="TableParagraph"/>
              <w:spacing w:before="2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8AF6A55" w14:textId="77777777">
        <w:trPr>
          <w:trHeight w:val="501"/>
        </w:trPr>
        <w:tc>
          <w:tcPr>
            <w:tcW w:w="2314" w:type="dxa"/>
          </w:tcPr>
          <w:p w14:paraId="6B103F11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7</w:t>
            </w:r>
          </w:p>
        </w:tc>
        <w:tc>
          <w:tcPr>
            <w:tcW w:w="3293" w:type="dxa"/>
          </w:tcPr>
          <w:p w14:paraId="695060B1" w14:textId="77777777" w:rsidR="00970F37" w:rsidRDefault="00000000">
            <w:pPr>
              <w:pStyle w:val="TableParagraph"/>
              <w:spacing w:before="0" w:line="252" w:lineRule="exact"/>
              <w:ind w:left="664" w:hanging="489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Executar serviços em desacordo com normas técnicas.</w:t>
            </w:r>
          </w:p>
        </w:tc>
        <w:tc>
          <w:tcPr>
            <w:tcW w:w="3745" w:type="dxa"/>
          </w:tcPr>
          <w:p w14:paraId="4B9A4755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35E271C" w14:textId="77777777">
        <w:trPr>
          <w:trHeight w:val="500"/>
        </w:trPr>
        <w:tc>
          <w:tcPr>
            <w:tcW w:w="2314" w:type="dxa"/>
          </w:tcPr>
          <w:p w14:paraId="7C8F32A4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8</w:t>
            </w:r>
          </w:p>
        </w:tc>
        <w:tc>
          <w:tcPr>
            <w:tcW w:w="3293" w:type="dxa"/>
          </w:tcPr>
          <w:p w14:paraId="1C96AFD9" w14:textId="77777777" w:rsidR="00970F37" w:rsidRDefault="00000000">
            <w:pPr>
              <w:pStyle w:val="TableParagraph"/>
              <w:spacing w:before="0" w:line="250" w:lineRule="atLeast"/>
              <w:ind w:left="798" w:hanging="17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Descartar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resíduos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inadequadamente.</w:t>
            </w:r>
          </w:p>
        </w:tc>
        <w:tc>
          <w:tcPr>
            <w:tcW w:w="3745" w:type="dxa"/>
          </w:tcPr>
          <w:p w14:paraId="5BE4CB75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334200B7" w14:textId="77777777">
        <w:trPr>
          <w:trHeight w:val="501"/>
        </w:trPr>
        <w:tc>
          <w:tcPr>
            <w:tcW w:w="2314" w:type="dxa"/>
          </w:tcPr>
          <w:p w14:paraId="7E0F54AE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0"/>
                <w:sz w:val="20"/>
                <w:szCs w:val="20"/>
              </w:rPr>
              <w:t>9</w:t>
            </w:r>
          </w:p>
        </w:tc>
        <w:tc>
          <w:tcPr>
            <w:tcW w:w="3293" w:type="dxa"/>
          </w:tcPr>
          <w:p w14:paraId="2D308CA0" w14:textId="77777777" w:rsidR="00970F37" w:rsidRDefault="00000000">
            <w:pPr>
              <w:pStyle w:val="TableParagraph"/>
              <w:spacing w:before="0" w:line="250" w:lineRule="atLeast"/>
              <w:ind w:left="316" w:hanging="9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 apresentar solução técnica previamente quando exigido.</w:t>
            </w:r>
          </w:p>
        </w:tc>
        <w:tc>
          <w:tcPr>
            <w:tcW w:w="3745" w:type="dxa"/>
          </w:tcPr>
          <w:p w14:paraId="3A8FA1E1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3F641E56" w14:textId="77777777">
        <w:trPr>
          <w:trHeight w:val="502"/>
        </w:trPr>
        <w:tc>
          <w:tcPr>
            <w:tcW w:w="2314" w:type="dxa"/>
          </w:tcPr>
          <w:p w14:paraId="06224D5E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3293" w:type="dxa"/>
          </w:tcPr>
          <w:p w14:paraId="6CFEBD4D" w14:textId="77777777" w:rsidR="00970F37" w:rsidRDefault="00000000">
            <w:pPr>
              <w:pStyle w:val="TableParagraph"/>
              <w:spacing w:before="0" w:line="250" w:lineRule="atLeast"/>
              <w:ind w:left="481" w:hanging="26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 apresentar planta 'as built' quando houver alteração.</w:t>
            </w:r>
          </w:p>
        </w:tc>
        <w:tc>
          <w:tcPr>
            <w:tcW w:w="3745" w:type="dxa"/>
          </w:tcPr>
          <w:p w14:paraId="03B12EFC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4FD87625" w14:textId="77777777">
        <w:trPr>
          <w:trHeight w:val="502"/>
        </w:trPr>
        <w:tc>
          <w:tcPr>
            <w:tcW w:w="2314" w:type="dxa"/>
          </w:tcPr>
          <w:p w14:paraId="7EECAA32" w14:textId="77777777" w:rsidR="00970F37" w:rsidRDefault="00000000">
            <w:pPr>
              <w:pStyle w:val="TableParagraph"/>
              <w:spacing w:before="3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11</w:t>
            </w:r>
          </w:p>
        </w:tc>
        <w:tc>
          <w:tcPr>
            <w:tcW w:w="3293" w:type="dxa"/>
          </w:tcPr>
          <w:p w14:paraId="584A4203" w14:textId="77777777" w:rsidR="00970F37" w:rsidRDefault="00000000">
            <w:pPr>
              <w:pStyle w:val="TableParagraph"/>
              <w:spacing w:before="0" w:line="250" w:lineRule="exact"/>
              <w:ind w:left="1062" w:hanging="862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Entregar relatórios preventivos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incompletos.</w:t>
            </w:r>
          </w:p>
        </w:tc>
        <w:tc>
          <w:tcPr>
            <w:tcW w:w="3745" w:type="dxa"/>
          </w:tcPr>
          <w:p w14:paraId="33D3650D" w14:textId="77777777" w:rsidR="00970F37" w:rsidRDefault="00000000">
            <w:pPr>
              <w:pStyle w:val="TableParagraph"/>
              <w:spacing w:before="3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relatório</w:t>
            </w:r>
          </w:p>
        </w:tc>
      </w:tr>
      <w:tr w:rsidR="00970F37" w14:paraId="546477BB" w14:textId="77777777">
        <w:trPr>
          <w:trHeight w:val="501"/>
        </w:trPr>
        <w:tc>
          <w:tcPr>
            <w:tcW w:w="2314" w:type="dxa"/>
          </w:tcPr>
          <w:p w14:paraId="3E393BCA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12</w:t>
            </w:r>
          </w:p>
        </w:tc>
        <w:tc>
          <w:tcPr>
            <w:tcW w:w="3293" w:type="dxa"/>
          </w:tcPr>
          <w:p w14:paraId="34B77FC3" w14:textId="77777777" w:rsidR="00970F37" w:rsidRDefault="00000000">
            <w:pPr>
              <w:pStyle w:val="TableParagraph"/>
              <w:spacing w:before="0" w:line="250" w:lineRule="exact"/>
              <w:ind w:left="925" w:right="37" w:hanging="73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 executar serviços previstos no cronograma.</w:t>
            </w:r>
          </w:p>
        </w:tc>
        <w:tc>
          <w:tcPr>
            <w:tcW w:w="3745" w:type="dxa"/>
          </w:tcPr>
          <w:p w14:paraId="7EAD2B56" w14:textId="77777777" w:rsidR="00970F37" w:rsidRDefault="00000000">
            <w:pPr>
              <w:pStyle w:val="TableParagraph"/>
              <w:spacing w:before="2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89110EB" w14:textId="77777777">
        <w:trPr>
          <w:trHeight w:val="501"/>
        </w:trPr>
        <w:tc>
          <w:tcPr>
            <w:tcW w:w="2314" w:type="dxa"/>
          </w:tcPr>
          <w:p w14:paraId="2D521395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13</w:t>
            </w:r>
          </w:p>
        </w:tc>
        <w:tc>
          <w:tcPr>
            <w:tcW w:w="3293" w:type="dxa"/>
          </w:tcPr>
          <w:p w14:paraId="40C5FC04" w14:textId="77777777" w:rsidR="00970F37" w:rsidRDefault="00000000">
            <w:pPr>
              <w:pStyle w:val="TableParagraph"/>
              <w:spacing w:before="2"/>
              <w:ind w:left="115" w:right="10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Executar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serviço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crítico</w:t>
            </w:r>
            <w:r>
              <w:rPr>
                <w:rFonts w:ascii="Calibri" w:hAnsi="Calibri" w:cs="Calibri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sem</w:t>
            </w:r>
          </w:p>
          <w:p w14:paraId="06620AD6" w14:textId="77777777" w:rsidR="00970F37" w:rsidRDefault="00000000">
            <w:pPr>
              <w:pStyle w:val="TableParagraph"/>
              <w:spacing w:before="8" w:line="225" w:lineRule="exact"/>
              <w:ind w:left="116" w:right="10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responsável</w:t>
            </w:r>
            <w:r>
              <w:rPr>
                <w:rFonts w:ascii="Calibri" w:hAnsi="Calibri" w:cs="Calibri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técnico.</w:t>
            </w:r>
          </w:p>
        </w:tc>
        <w:tc>
          <w:tcPr>
            <w:tcW w:w="3745" w:type="dxa"/>
          </w:tcPr>
          <w:p w14:paraId="7A465E00" w14:textId="77777777" w:rsidR="00970F37" w:rsidRDefault="00000000">
            <w:pPr>
              <w:pStyle w:val="TableParagraph"/>
              <w:spacing w:before="2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</w:tbl>
    <w:p w14:paraId="70430F5D" w14:textId="77777777" w:rsidR="00970F37" w:rsidRDefault="00000000">
      <w:pPr>
        <w:pStyle w:val="Ttulo2"/>
        <w:spacing w:before="200" w:after="51"/>
        <w:ind w:left="167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FATOR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2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PRAZO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DE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ATENDIMENTO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DOS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pacing w:val="-2"/>
          <w:sz w:val="24"/>
          <w:szCs w:val="24"/>
        </w:rPr>
        <w:t>SERVIÇOS</w:t>
      </w:r>
    </w:p>
    <w:tbl>
      <w:tblPr>
        <w:tblW w:w="0" w:type="auto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3293"/>
        <w:gridCol w:w="3745"/>
      </w:tblGrid>
      <w:tr w:rsidR="00970F37" w14:paraId="65E3DB2D" w14:textId="77777777">
        <w:trPr>
          <w:trHeight w:val="249"/>
        </w:trPr>
        <w:tc>
          <w:tcPr>
            <w:tcW w:w="2314" w:type="dxa"/>
          </w:tcPr>
          <w:p w14:paraId="57B156B3" w14:textId="77777777" w:rsidR="00970F37" w:rsidRDefault="00000000">
            <w:pPr>
              <w:pStyle w:val="TableParagraph"/>
              <w:spacing w:before="2" w:line="227" w:lineRule="exact"/>
              <w:ind w:left="14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3293" w:type="dxa"/>
          </w:tcPr>
          <w:p w14:paraId="4957EADE" w14:textId="77777777" w:rsidR="00970F37" w:rsidRDefault="00000000">
            <w:pPr>
              <w:pStyle w:val="TableParagraph"/>
              <w:spacing w:before="2" w:line="227" w:lineRule="exact"/>
              <w:ind w:left="448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Descrição</w:t>
            </w:r>
            <w:r>
              <w:rPr>
                <w:rFonts w:ascii="Calibri" w:hAnsi="Calibri" w:cs="Calibri"/>
                <w:b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b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Ocorrência</w:t>
            </w:r>
          </w:p>
        </w:tc>
        <w:tc>
          <w:tcPr>
            <w:tcW w:w="3745" w:type="dxa"/>
          </w:tcPr>
          <w:p w14:paraId="4CDA1852" w14:textId="77777777" w:rsidR="00970F37" w:rsidRDefault="00000000">
            <w:pPr>
              <w:pStyle w:val="TableParagraph"/>
              <w:spacing w:before="2" w:line="227" w:lineRule="exact"/>
              <w:ind w:right="5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Unidade</w:t>
            </w:r>
            <w:r>
              <w:rPr>
                <w:rFonts w:ascii="Calibri" w:hAnsi="Calibri" w:cs="Calibri"/>
                <w:b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Apuração</w:t>
            </w:r>
          </w:p>
        </w:tc>
      </w:tr>
      <w:tr w:rsidR="00970F37" w14:paraId="319637DF" w14:textId="77777777">
        <w:trPr>
          <w:trHeight w:val="501"/>
        </w:trPr>
        <w:tc>
          <w:tcPr>
            <w:tcW w:w="2314" w:type="dxa"/>
          </w:tcPr>
          <w:p w14:paraId="715C41EF" w14:textId="77777777" w:rsidR="00970F37" w:rsidRDefault="00000000">
            <w:pPr>
              <w:pStyle w:val="TableParagraph"/>
              <w:spacing w:before="2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14</w:t>
            </w:r>
          </w:p>
        </w:tc>
        <w:tc>
          <w:tcPr>
            <w:tcW w:w="3293" w:type="dxa"/>
          </w:tcPr>
          <w:p w14:paraId="7B5A5FF0" w14:textId="77777777" w:rsidR="00970F37" w:rsidRDefault="00000000">
            <w:pPr>
              <w:pStyle w:val="TableParagraph"/>
              <w:spacing w:before="0" w:line="252" w:lineRule="exact"/>
              <w:ind w:left="606" w:hanging="50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Atraso injustificado na entrega de relatórios preventivos.</w:t>
            </w:r>
          </w:p>
        </w:tc>
        <w:tc>
          <w:tcPr>
            <w:tcW w:w="3745" w:type="dxa"/>
          </w:tcPr>
          <w:p w14:paraId="551F6C9A" w14:textId="77777777" w:rsidR="00970F37" w:rsidRDefault="00000000">
            <w:pPr>
              <w:pStyle w:val="TableParagraph"/>
              <w:spacing w:before="2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relatório</w:t>
            </w:r>
          </w:p>
        </w:tc>
      </w:tr>
      <w:tr w:rsidR="00970F37" w14:paraId="150DCC64" w14:textId="77777777">
        <w:trPr>
          <w:trHeight w:val="498"/>
        </w:trPr>
        <w:tc>
          <w:tcPr>
            <w:tcW w:w="2314" w:type="dxa"/>
          </w:tcPr>
          <w:p w14:paraId="6AEA3D60" w14:textId="77777777" w:rsidR="00970F37" w:rsidRDefault="00000000">
            <w:pPr>
              <w:pStyle w:val="TableParagraph"/>
              <w:spacing w:before="0" w:line="245" w:lineRule="exact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15</w:t>
            </w:r>
          </w:p>
        </w:tc>
        <w:tc>
          <w:tcPr>
            <w:tcW w:w="3293" w:type="dxa"/>
          </w:tcPr>
          <w:p w14:paraId="37418423" w14:textId="77777777" w:rsidR="00970F37" w:rsidRDefault="00000000">
            <w:pPr>
              <w:pStyle w:val="TableParagraph"/>
              <w:spacing w:before="0" w:line="245" w:lineRule="exact"/>
              <w:ind w:left="115" w:right="11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Chamado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com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atraso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até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>7</w:t>
            </w:r>
          </w:p>
          <w:p w14:paraId="6776FAB8" w14:textId="77777777" w:rsidR="00970F37" w:rsidRDefault="00000000">
            <w:pPr>
              <w:pStyle w:val="TableParagraph"/>
              <w:spacing w:before="8" w:line="225" w:lineRule="exact"/>
              <w:ind w:left="115" w:right="10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dias.</w:t>
            </w:r>
          </w:p>
        </w:tc>
        <w:tc>
          <w:tcPr>
            <w:tcW w:w="3745" w:type="dxa"/>
          </w:tcPr>
          <w:p w14:paraId="5A7D5409" w14:textId="77777777" w:rsidR="00970F37" w:rsidRDefault="00000000">
            <w:pPr>
              <w:pStyle w:val="TableParagraph"/>
              <w:spacing w:before="0" w:line="245" w:lineRule="exact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ocorrência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cada</w:t>
            </w:r>
            <w:r>
              <w:rPr>
                <w:rFonts w:ascii="Calibri" w:hAnsi="Calibri" w:cs="Calibri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10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chamados</w:t>
            </w:r>
          </w:p>
        </w:tc>
      </w:tr>
      <w:tr w:rsidR="00970F37" w14:paraId="4121FD5A" w14:textId="77777777">
        <w:trPr>
          <w:trHeight w:val="503"/>
        </w:trPr>
        <w:tc>
          <w:tcPr>
            <w:tcW w:w="2314" w:type="dxa"/>
          </w:tcPr>
          <w:p w14:paraId="4D66DA1D" w14:textId="77777777" w:rsidR="00970F37" w:rsidRDefault="00000000">
            <w:pPr>
              <w:pStyle w:val="TableParagraph"/>
              <w:spacing w:before="6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16</w:t>
            </w:r>
          </w:p>
        </w:tc>
        <w:tc>
          <w:tcPr>
            <w:tcW w:w="3293" w:type="dxa"/>
          </w:tcPr>
          <w:p w14:paraId="7DCA76CE" w14:textId="77777777" w:rsidR="00970F37" w:rsidRDefault="00000000">
            <w:pPr>
              <w:pStyle w:val="TableParagraph"/>
              <w:spacing w:before="0" w:line="250" w:lineRule="atLeast"/>
              <w:ind w:left="1434" w:hanging="118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Chamado com atraso de 8 a 30 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>dias.</w:t>
            </w:r>
          </w:p>
        </w:tc>
        <w:tc>
          <w:tcPr>
            <w:tcW w:w="3745" w:type="dxa"/>
          </w:tcPr>
          <w:p w14:paraId="5B3CA8BB" w14:textId="77777777" w:rsidR="00970F37" w:rsidRDefault="00000000">
            <w:pPr>
              <w:pStyle w:val="TableParagraph"/>
              <w:spacing w:before="6"/>
              <w:ind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ocorrência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cada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chamados</w:t>
            </w:r>
          </w:p>
        </w:tc>
      </w:tr>
      <w:tr w:rsidR="00970F37" w14:paraId="51F57B9E" w14:textId="77777777">
        <w:trPr>
          <w:trHeight w:val="501"/>
        </w:trPr>
        <w:tc>
          <w:tcPr>
            <w:tcW w:w="2314" w:type="dxa"/>
          </w:tcPr>
          <w:p w14:paraId="5001435B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17</w:t>
            </w:r>
          </w:p>
        </w:tc>
        <w:tc>
          <w:tcPr>
            <w:tcW w:w="3293" w:type="dxa"/>
          </w:tcPr>
          <w:p w14:paraId="5B81D5D8" w14:textId="77777777" w:rsidR="00970F37" w:rsidRDefault="00000000">
            <w:pPr>
              <w:pStyle w:val="TableParagraph"/>
              <w:spacing w:before="0" w:line="250" w:lineRule="atLeast"/>
              <w:ind w:left="1292" w:right="37" w:hanging="1097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Chamado com atraso superior a 30 dias.</w:t>
            </w:r>
          </w:p>
        </w:tc>
        <w:tc>
          <w:tcPr>
            <w:tcW w:w="3745" w:type="dxa"/>
          </w:tcPr>
          <w:p w14:paraId="1EF5ACDE" w14:textId="77777777" w:rsidR="00970F37" w:rsidRDefault="00000000">
            <w:pPr>
              <w:pStyle w:val="TableParagraph"/>
              <w:ind w:right="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chamado</w:t>
            </w:r>
          </w:p>
        </w:tc>
      </w:tr>
      <w:tr w:rsidR="00970F37" w14:paraId="76451DB8" w14:textId="77777777">
        <w:trPr>
          <w:trHeight w:val="501"/>
        </w:trPr>
        <w:tc>
          <w:tcPr>
            <w:tcW w:w="2314" w:type="dxa"/>
          </w:tcPr>
          <w:p w14:paraId="5194345D" w14:textId="77777777" w:rsidR="00970F37" w:rsidRDefault="00000000">
            <w:pPr>
              <w:pStyle w:val="TableParagraph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18</w:t>
            </w:r>
          </w:p>
        </w:tc>
        <w:tc>
          <w:tcPr>
            <w:tcW w:w="3293" w:type="dxa"/>
          </w:tcPr>
          <w:p w14:paraId="3DA9B711" w14:textId="77777777" w:rsidR="00970F37" w:rsidRDefault="00000000">
            <w:pPr>
              <w:pStyle w:val="TableParagraph"/>
              <w:spacing w:before="0" w:line="250" w:lineRule="atLeast"/>
              <w:ind w:left="949" w:hanging="837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Atraso no prazo de orçamentação previsto no TR.</w:t>
            </w:r>
          </w:p>
        </w:tc>
        <w:tc>
          <w:tcPr>
            <w:tcW w:w="3745" w:type="dxa"/>
          </w:tcPr>
          <w:p w14:paraId="32E0D481" w14:textId="77777777" w:rsidR="00970F37" w:rsidRDefault="00000000">
            <w:pPr>
              <w:pStyle w:val="TableParagraph"/>
              <w:ind w:right="5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PI</w:t>
            </w:r>
          </w:p>
        </w:tc>
      </w:tr>
    </w:tbl>
    <w:p w14:paraId="54921946" w14:textId="77777777" w:rsidR="00970F37" w:rsidRDefault="00970F37">
      <w:pPr>
        <w:pStyle w:val="TableParagraph"/>
        <w:rPr>
          <w:rFonts w:ascii="Calibri" w:hAnsi="Calibri" w:cs="Calibri"/>
          <w:sz w:val="20"/>
          <w:szCs w:val="20"/>
        </w:rPr>
        <w:sectPr w:rsidR="00970F37">
          <w:pgSz w:w="11910" w:h="16840"/>
          <w:pgMar w:top="1920" w:right="850" w:bottom="280" w:left="1559" w:header="720" w:footer="720" w:gutter="0"/>
          <w:cols w:space="720"/>
        </w:sectPr>
      </w:pPr>
    </w:p>
    <w:p w14:paraId="03E06EF8" w14:textId="77777777" w:rsidR="00970F37" w:rsidRDefault="00970F37">
      <w:pPr>
        <w:pStyle w:val="Corpodetexto"/>
        <w:rPr>
          <w:sz w:val="24"/>
          <w:szCs w:val="24"/>
        </w:rPr>
      </w:pPr>
    </w:p>
    <w:p w14:paraId="540DE015" w14:textId="77777777" w:rsidR="00970F37" w:rsidRDefault="00970F37">
      <w:pPr>
        <w:pStyle w:val="Corpodetexto"/>
        <w:spacing w:before="119"/>
        <w:rPr>
          <w:color w:val="000000" w:themeColor="text1"/>
          <w:sz w:val="24"/>
          <w:szCs w:val="24"/>
        </w:rPr>
      </w:pPr>
    </w:p>
    <w:p w14:paraId="335A641D" w14:textId="77777777" w:rsidR="00970F37" w:rsidRDefault="00000000">
      <w:pPr>
        <w:pStyle w:val="Ttulo2"/>
        <w:spacing w:after="49"/>
        <w:ind w:right="3045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FATOR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3 –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FORNECIMENTO DE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MATERIAIS E</w:t>
      </w:r>
      <w:r>
        <w:rPr>
          <w:color w:val="000000" w:themeColor="text1"/>
          <w:spacing w:val="4"/>
          <w:sz w:val="24"/>
          <w:szCs w:val="24"/>
        </w:rPr>
        <w:t xml:space="preserve"> </w:t>
      </w:r>
      <w:r>
        <w:rPr>
          <w:color w:val="000000" w:themeColor="text1"/>
          <w:spacing w:val="-2"/>
          <w:sz w:val="24"/>
          <w:szCs w:val="24"/>
        </w:rPr>
        <w:t>FERRAMENTAS</w:t>
      </w:r>
    </w:p>
    <w:tbl>
      <w:tblPr>
        <w:tblW w:w="0" w:type="auto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156"/>
        <w:gridCol w:w="3745"/>
      </w:tblGrid>
      <w:tr w:rsidR="00970F37" w14:paraId="6F79B08B" w14:textId="77777777">
        <w:trPr>
          <w:trHeight w:val="251"/>
        </w:trPr>
        <w:tc>
          <w:tcPr>
            <w:tcW w:w="2450" w:type="dxa"/>
          </w:tcPr>
          <w:p w14:paraId="2DBF8840" w14:textId="77777777" w:rsidR="00970F37" w:rsidRDefault="00000000">
            <w:pPr>
              <w:pStyle w:val="TableParagraph"/>
              <w:spacing w:line="227" w:lineRule="exact"/>
              <w:ind w:left="1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3156" w:type="dxa"/>
          </w:tcPr>
          <w:p w14:paraId="27DABF51" w14:textId="77777777" w:rsidR="00970F37" w:rsidRDefault="00000000">
            <w:pPr>
              <w:pStyle w:val="TableParagraph"/>
              <w:spacing w:line="227" w:lineRule="exact"/>
              <w:ind w:left="379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Descrição</w:t>
            </w:r>
            <w:r>
              <w:rPr>
                <w:rFonts w:ascii="Calibri" w:hAnsi="Calibri" w:cs="Calibri"/>
                <w:b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b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Ocorrência</w:t>
            </w:r>
          </w:p>
        </w:tc>
        <w:tc>
          <w:tcPr>
            <w:tcW w:w="3745" w:type="dxa"/>
          </w:tcPr>
          <w:p w14:paraId="0DEA4585" w14:textId="77777777" w:rsidR="00970F37" w:rsidRDefault="00000000">
            <w:pPr>
              <w:pStyle w:val="TableParagraph"/>
              <w:spacing w:line="227" w:lineRule="exact"/>
              <w:ind w:right="3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Unidade</w:t>
            </w:r>
            <w:r>
              <w:rPr>
                <w:rFonts w:ascii="Calibri" w:hAnsi="Calibri" w:cs="Calibri"/>
                <w:b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Apuração</w:t>
            </w:r>
          </w:p>
        </w:tc>
      </w:tr>
      <w:tr w:rsidR="00970F37" w14:paraId="19A5B65C" w14:textId="77777777">
        <w:trPr>
          <w:trHeight w:val="501"/>
        </w:trPr>
        <w:tc>
          <w:tcPr>
            <w:tcW w:w="2450" w:type="dxa"/>
          </w:tcPr>
          <w:p w14:paraId="2A76AB4D" w14:textId="77777777" w:rsidR="00970F37" w:rsidRDefault="00000000">
            <w:pPr>
              <w:pStyle w:val="TableParagraph"/>
              <w:spacing w:before="2"/>
              <w:ind w:left="12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19</w:t>
            </w:r>
          </w:p>
        </w:tc>
        <w:tc>
          <w:tcPr>
            <w:tcW w:w="3156" w:type="dxa"/>
          </w:tcPr>
          <w:p w14:paraId="2596648B" w14:textId="77777777" w:rsidR="00970F37" w:rsidRDefault="00000000">
            <w:pPr>
              <w:pStyle w:val="TableParagraph"/>
              <w:spacing w:before="0" w:line="252" w:lineRule="exact"/>
              <w:ind w:left="295" w:firstLine="10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Utilização de materiais ou equipamentos inadequados.</w:t>
            </w:r>
          </w:p>
        </w:tc>
        <w:tc>
          <w:tcPr>
            <w:tcW w:w="3745" w:type="dxa"/>
          </w:tcPr>
          <w:p w14:paraId="159BEB7C" w14:textId="77777777" w:rsidR="00970F37" w:rsidRDefault="00000000">
            <w:pPr>
              <w:pStyle w:val="TableParagraph"/>
              <w:spacing w:before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24EA3389" w14:textId="77777777">
        <w:trPr>
          <w:trHeight w:val="498"/>
        </w:trPr>
        <w:tc>
          <w:tcPr>
            <w:tcW w:w="2450" w:type="dxa"/>
          </w:tcPr>
          <w:p w14:paraId="0551B7C0" w14:textId="77777777" w:rsidR="00970F37" w:rsidRDefault="00000000">
            <w:pPr>
              <w:pStyle w:val="TableParagraph"/>
              <w:spacing w:before="0" w:line="245" w:lineRule="exact"/>
              <w:ind w:left="12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20</w:t>
            </w:r>
          </w:p>
        </w:tc>
        <w:tc>
          <w:tcPr>
            <w:tcW w:w="3156" w:type="dxa"/>
          </w:tcPr>
          <w:p w14:paraId="2B02E970" w14:textId="77777777" w:rsidR="00970F37" w:rsidRDefault="00000000">
            <w:pPr>
              <w:pStyle w:val="TableParagraph"/>
              <w:spacing w:before="0" w:line="245" w:lineRule="exact"/>
              <w:ind w:left="14" w:right="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apresentação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>três</w:t>
            </w:r>
          </w:p>
          <w:p w14:paraId="29C2395E" w14:textId="77777777" w:rsidR="00970F37" w:rsidRDefault="00000000">
            <w:pPr>
              <w:pStyle w:val="TableParagraph"/>
              <w:spacing w:before="8" w:line="225" w:lineRule="exact"/>
              <w:ind w:left="1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orçamentos</w:t>
            </w:r>
            <w:r>
              <w:rPr>
                <w:rFonts w:ascii="Calibri" w:hAnsi="Calibri" w:cs="Calibri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quando</w:t>
            </w:r>
            <w:r>
              <w:rPr>
                <w:rFonts w:ascii="Calibri" w:hAnsi="Calibri" w:cs="Calibri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exigido.</w:t>
            </w:r>
          </w:p>
        </w:tc>
        <w:tc>
          <w:tcPr>
            <w:tcW w:w="3745" w:type="dxa"/>
          </w:tcPr>
          <w:p w14:paraId="1B1F9029" w14:textId="77777777" w:rsidR="00970F37" w:rsidRDefault="00000000">
            <w:pPr>
              <w:pStyle w:val="TableParagraph"/>
              <w:spacing w:before="0" w:line="245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32E00A04" w14:textId="77777777">
        <w:trPr>
          <w:trHeight w:val="753"/>
        </w:trPr>
        <w:tc>
          <w:tcPr>
            <w:tcW w:w="2450" w:type="dxa"/>
          </w:tcPr>
          <w:p w14:paraId="47C7E2EA" w14:textId="77777777" w:rsidR="00970F37" w:rsidRDefault="00000000">
            <w:pPr>
              <w:pStyle w:val="TableParagraph"/>
              <w:ind w:left="12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21</w:t>
            </w:r>
          </w:p>
        </w:tc>
        <w:tc>
          <w:tcPr>
            <w:tcW w:w="3156" w:type="dxa"/>
          </w:tcPr>
          <w:p w14:paraId="5A59042C" w14:textId="77777777" w:rsidR="00970F37" w:rsidRDefault="00000000">
            <w:pPr>
              <w:pStyle w:val="TableParagraph"/>
              <w:ind w:left="204" w:firstLine="9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Apresentação</w:t>
            </w:r>
            <w:r>
              <w:rPr>
                <w:rFonts w:ascii="Calibri" w:hAnsi="Calibri" w:cs="Calibri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orçamento</w:t>
            </w:r>
          </w:p>
          <w:p w14:paraId="2401EBAB" w14:textId="77777777" w:rsidR="00970F37" w:rsidRDefault="00000000">
            <w:pPr>
              <w:pStyle w:val="TableParagraph"/>
              <w:spacing w:before="0" w:line="250" w:lineRule="atLeast"/>
              <w:ind w:left="1032" w:right="192" w:hanging="828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para item previsto na planilha de insumos.</w:t>
            </w:r>
          </w:p>
        </w:tc>
        <w:tc>
          <w:tcPr>
            <w:tcW w:w="3745" w:type="dxa"/>
          </w:tcPr>
          <w:p w14:paraId="78BAD73C" w14:textId="77777777" w:rsidR="00970F37" w:rsidRDefault="00000000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48FBC61A" w14:textId="77777777">
        <w:trPr>
          <w:trHeight w:val="501"/>
        </w:trPr>
        <w:tc>
          <w:tcPr>
            <w:tcW w:w="2450" w:type="dxa"/>
          </w:tcPr>
          <w:p w14:paraId="57ED009C" w14:textId="77777777" w:rsidR="00970F37" w:rsidRDefault="00000000">
            <w:pPr>
              <w:pStyle w:val="TableParagraph"/>
              <w:ind w:left="12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22</w:t>
            </w:r>
          </w:p>
        </w:tc>
        <w:tc>
          <w:tcPr>
            <w:tcW w:w="3156" w:type="dxa"/>
          </w:tcPr>
          <w:p w14:paraId="3A3D539D" w14:textId="77777777" w:rsidR="00970F37" w:rsidRDefault="00000000">
            <w:pPr>
              <w:pStyle w:val="TableParagraph"/>
              <w:spacing w:before="0" w:line="252" w:lineRule="exact"/>
              <w:ind w:left="204" w:firstLine="89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Orçamento sem referência à tabela SINAPI quando exigido.</w:t>
            </w:r>
          </w:p>
        </w:tc>
        <w:tc>
          <w:tcPr>
            <w:tcW w:w="3745" w:type="dxa"/>
          </w:tcPr>
          <w:p w14:paraId="5DBD79F0" w14:textId="77777777" w:rsidR="00970F37" w:rsidRDefault="00000000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5946285" w14:textId="77777777">
        <w:trPr>
          <w:trHeight w:val="501"/>
        </w:trPr>
        <w:tc>
          <w:tcPr>
            <w:tcW w:w="2450" w:type="dxa"/>
          </w:tcPr>
          <w:p w14:paraId="7DEBAC15" w14:textId="77777777" w:rsidR="00970F37" w:rsidRDefault="00970F37">
            <w:pPr>
              <w:pStyle w:val="TableParagraph"/>
              <w:ind w:left="12" w:right="2"/>
              <w:rPr>
                <w:rFonts w:ascii="Calibri" w:hAnsi="Calibri" w:cs="Calibri"/>
                <w:spacing w:val="-5"/>
                <w:sz w:val="20"/>
                <w:szCs w:val="20"/>
              </w:rPr>
            </w:pPr>
          </w:p>
        </w:tc>
        <w:tc>
          <w:tcPr>
            <w:tcW w:w="3156" w:type="dxa"/>
          </w:tcPr>
          <w:p w14:paraId="55359D42" w14:textId="77777777" w:rsidR="00970F37" w:rsidRDefault="00970F37">
            <w:pPr>
              <w:pStyle w:val="TableParagraph"/>
              <w:spacing w:before="0" w:line="252" w:lineRule="exact"/>
              <w:ind w:left="204" w:firstLine="89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45" w:type="dxa"/>
          </w:tcPr>
          <w:p w14:paraId="04DEE218" w14:textId="77777777" w:rsidR="00970F37" w:rsidRDefault="00970F37">
            <w:pPr>
              <w:pStyle w:val="Table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894842C" w14:textId="77777777" w:rsidR="00970F37" w:rsidRDefault="00000000">
      <w:pPr>
        <w:pStyle w:val="Ttulo2"/>
        <w:spacing w:before="197" w:after="51"/>
        <w:ind w:right="3075"/>
        <w:jc w:val="right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FATOR</w:t>
      </w:r>
      <w:r>
        <w:rPr>
          <w:color w:val="000000" w:themeColor="text1"/>
          <w:spacing w:val="-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pacing w:val="3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SEGURANÇA DO</w:t>
      </w:r>
      <w:r>
        <w:rPr>
          <w:color w:val="000000" w:themeColor="text1"/>
          <w:spacing w:val="-1"/>
          <w:sz w:val="24"/>
          <w:szCs w:val="24"/>
        </w:rPr>
        <w:t xml:space="preserve"> </w:t>
      </w:r>
      <w:r>
        <w:rPr>
          <w:color w:val="000000" w:themeColor="text1"/>
          <w:spacing w:val="-2"/>
          <w:sz w:val="24"/>
          <w:szCs w:val="24"/>
        </w:rPr>
        <w:t>TRABALHO</w:t>
      </w:r>
    </w:p>
    <w:tbl>
      <w:tblPr>
        <w:tblW w:w="0" w:type="auto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3845"/>
        <w:gridCol w:w="3745"/>
      </w:tblGrid>
      <w:tr w:rsidR="00970F37" w14:paraId="0280CB16" w14:textId="77777777">
        <w:trPr>
          <w:trHeight w:val="249"/>
        </w:trPr>
        <w:tc>
          <w:tcPr>
            <w:tcW w:w="1762" w:type="dxa"/>
          </w:tcPr>
          <w:p w14:paraId="549F6F90" w14:textId="77777777" w:rsidR="00970F37" w:rsidRDefault="00000000">
            <w:pPr>
              <w:pStyle w:val="TableParagraph"/>
              <w:spacing w:line="225" w:lineRule="exact"/>
              <w:ind w:left="14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3845" w:type="dxa"/>
          </w:tcPr>
          <w:p w14:paraId="0387D084" w14:textId="77777777" w:rsidR="00970F37" w:rsidRDefault="00000000">
            <w:pPr>
              <w:pStyle w:val="TableParagraph"/>
              <w:spacing w:line="225" w:lineRule="exact"/>
              <w:ind w:left="11" w:right="2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Descrição</w:t>
            </w:r>
            <w:r>
              <w:rPr>
                <w:rFonts w:ascii="Calibri" w:hAnsi="Calibri" w:cs="Calibri"/>
                <w:b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Ocorrência</w:t>
            </w:r>
          </w:p>
        </w:tc>
        <w:tc>
          <w:tcPr>
            <w:tcW w:w="3745" w:type="dxa"/>
          </w:tcPr>
          <w:p w14:paraId="0C570C55" w14:textId="77777777" w:rsidR="00970F37" w:rsidRDefault="00000000">
            <w:pPr>
              <w:pStyle w:val="TableParagraph"/>
              <w:spacing w:line="225" w:lineRule="exact"/>
              <w:ind w:right="5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Unidade</w:t>
            </w:r>
            <w:r>
              <w:rPr>
                <w:rFonts w:ascii="Calibri" w:hAnsi="Calibri" w:cs="Calibri"/>
                <w:b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Apuração</w:t>
            </w:r>
          </w:p>
        </w:tc>
      </w:tr>
      <w:tr w:rsidR="00970F37" w14:paraId="5157ED04" w14:textId="77777777">
        <w:trPr>
          <w:trHeight w:val="251"/>
        </w:trPr>
        <w:tc>
          <w:tcPr>
            <w:tcW w:w="1762" w:type="dxa"/>
          </w:tcPr>
          <w:p w14:paraId="21FBB2EE" w14:textId="77777777" w:rsidR="00970F37" w:rsidRDefault="00000000">
            <w:pPr>
              <w:pStyle w:val="TableParagraph"/>
              <w:spacing w:line="227" w:lineRule="exact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23</w:t>
            </w:r>
          </w:p>
        </w:tc>
        <w:tc>
          <w:tcPr>
            <w:tcW w:w="3845" w:type="dxa"/>
          </w:tcPr>
          <w:p w14:paraId="500C272F" w14:textId="77777777" w:rsidR="00970F37" w:rsidRDefault="00000000">
            <w:pPr>
              <w:pStyle w:val="TableParagraph"/>
              <w:spacing w:line="227" w:lineRule="exact"/>
              <w:ind w:left="1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fornecimento</w:t>
            </w:r>
            <w:r>
              <w:rPr>
                <w:rFonts w:ascii="Calibri" w:hAnsi="Calibri" w:cs="Calibri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EPIs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adequados.</w:t>
            </w:r>
          </w:p>
        </w:tc>
        <w:tc>
          <w:tcPr>
            <w:tcW w:w="3745" w:type="dxa"/>
          </w:tcPr>
          <w:p w14:paraId="7D4814EE" w14:textId="77777777" w:rsidR="00970F37" w:rsidRDefault="00000000">
            <w:pPr>
              <w:pStyle w:val="TableParagraph"/>
              <w:spacing w:line="227" w:lineRule="exact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funcionário</w:t>
            </w:r>
          </w:p>
        </w:tc>
      </w:tr>
      <w:tr w:rsidR="00970F37" w14:paraId="75DE5B92" w14:textId="77777777">
        <w:trPr>
          <w:trHeight w:val="501"/>
        </w:trPr>
        <w:tc>
          <w:tcPr>
            <w:tcW w:w="1762" w:type="dxa"/>
          </w:tcPr>
          <w:p w14:paraId="352C845A" w14:textId="77777777" w:rsidR="00970F37" w:rsidRDefault="00000000">
            <w:pPr>
              <w:pStyle w:val="TableParagraph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24</w:t>
            </w:r>
          </w:p>
        </w:tc>
        <w:tc>
          <w:tcPr>
            <w:tcW w:w="3845" w:type="dxa"/>
          </w:tcPr>
          <w:p w14:paraId="07DE38A1" w14:textId="77777777" w:rsidR="00970F37" w:rsidRDefault="00000000">
            <w:pPr>
              <w:pStyle w:val="TableParagraph"/>
              <w:spacing w:before="0" w:line="250" w:lineRule="atLeast"/>
              <w:ind w:left="1336" w:hanging="1012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Não fornecimento de treinamentos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obrigatórios.</w:t>
            </w:r>
          </w:p>
        </w:tc>
        <w:tc>
          <w:tcPr>
            <w:tcW w:w="3745" w:type="dxa"/>
          </w:tcPr>
          <w:p w14:paraId="732F3A59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EC724DF" w14:textId="77777777">
        <w:trPr>
          <w:trHeight w:val="501"/>
        </w:trPr>
        <w:tc>
          <w:tcPr>
            <w:tcW w:w="1762" w:type="dxa"/>
          </w:tcPr>
          <w:p w14:paraId="6E6BD7F6" w14:textId="77777777" w:rsidR="00970F37" w:rsidRDefault="00000000">
            <w:pPr>
              <w:pStyle w:val="TableParagraph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25</w:t>
            </w:r>
          </w:p>
        </w:tc>
        <w:tc>
          <w:tcPr>
            <w:tcW w:w="3845" w:type="dxa"/>
          </w:tcPr>
          <w:p w14:paraId="3A48F62C" w14:textId="77777777" w:rsidR="00970F37" w:rsidRDefault="00000000">
            <w:pPr>
              <w:pStyle w:val="TableParagraph"/>
              <w:spacing w:before="0" w:line="252" w:lineRule="exact"/>
              <w:ind w:left="1434" w:hanging="1109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Não implementação de medidas de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segurança.</w:t>
            </w:r>
          </w:p>
        </w:tc>
        <w:tc>
          <w:tcPr>
            <w:tcW w:w="3745" w:type="dxa"/>
          </w:tcPr>
          <w:p w14:paraId="1C18CEED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6E0D1233" w14:textId="77777777">
        <w:trPr>
          <w:trHeight w:val="500"/>
        </w:trPr>
        <w:tc>
          <w:tcPr>
            <w:tcW w:w="1762" w:type="dxa"/>
          </w:tcPr>
          <w:p w14:paraId="38DE89DB" w14:textId="77777777" w:rsidR="00970F37" w:rsidRDefault="00000000">
            <w:pPr>
              <w:pStyle w:val="TableParagraph"/>
              <w:spacing w:before="1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26</w:t>
            </w:r>
          </w:p>
        </w:tc>
        <w:tc>
          <w:tcPr>
            <w:tcW w:w="3845" w:type="dxa"/>
          </w:tcPr>
          <w:p w14:paraId="4C5B605D" w14:textId="77777777" w:rsidR="00970F37" w:rsidRDefault="00000000">
            <w:pPr>
              <w:pStyle w:val="TableParagraph"/>
              <w:spacing w:before="1"/>
              <w:ind w:left="11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Execução</w:t>
            </w:r>
            <w:r>
              <w:rPr>
                <w:rFonts w:ascii="Calibri" w:hAnsi="Calibri" w:cs="Calibri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serviço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em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desacordo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com</w:t>
            </w:r>
          </w:p>
          <w:p w14:paraId="688CA666" w14:textId="77777777" w:rsidR="00970F37" w:rsidRDefault="00000000">
            <w:pPr>
              <w:pStyle w:val="TableParagraph"/>
              <w:spacing w:before="6" w:line="227" w:lineRule="exact"/>
              <w:ind w:left="11" w:right="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normas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segurança.</w:t>
            </w:r>
          </w:p>
        </w:tc>
        <w:tc>
          <w:tcPr>
            <w:tcW w:w="3745" w:type="dxa"/>
          </w:tcPr>
          <w:p w14:paraId="76D8965B" w14:textId="77777777" w:rsidR="00970F37" w:rsidRDefault="00000000">
            <w:pPr>
              <w:pStyle w:val="TableParagraph"/>
              <w:spacing w:before="1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13E45CAE" w14:textId="77777777">
        <w:trPr>
          <w:trHeight w:val="501"/>
        </w:trPr>
        <w:tc>
          <w:tcPr>
            <w:tcW w:w="1762" w:type="dxa"/>
          </w:tcPr>
          <w:p w14:paraId="06801329" w14:textId="77777777" w:rsidR="00970F37" w:rsidRDefault="00000000">
            <w:pPr>
              <w:pStyle w:val="TableParagraph"/>
              <w:spacing w:before="2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27</w:t>
            </w:r>
          </w:p>
        </w:tc>
        <w:tc>
          <w:tcPr>
            <w:tcW w:w="3845" w:type="dxa"/>
          </w:tcPr>
          <w:p w14:paraId="7A6BBD45" w14:textId="77777777" w:rsidR="00970F37" w:rsidRDefault="00000000">
            <w:pPr>
              <w:pStyle w:val="TableParagraph"/>
              <w:spacing w:before="0" w:line="252" w:lineRule="exact"/>
              <w:ind w:left="812" w:hanging="243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 apresentação do Resumo Estatístico de Acidentes.</w:t>
            </w:r>
          </w:p>
        </w:tc>
        <w:tc>
          <w:tcPr>
            <w:tcW w:w="3745" w:type="dxa"/>
          </w:tcPr>
          <w:p w14:paraId="1248F4CF" w14:textId="77777777" w:rsidR="00970F37" w:rsidRDefault="00000000">
            <w:pPr>
              <w:pStyle w:val="TableParagraph"/>
              <w:spacing w:before="2"/>
              <w:ind w:right="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relatório</w:t>
            </w:r>
          </w:p>
        </w:tc>
      </w:tr>
      <w:tr w:rsidR="00970F37" w14:paraId="666ACD2A" w14:textId="77777777">
        <w:trPr>
          <w:trHeight w:val="498"/>
        </w:trPr>
        <w:tc>
          <w:tcPr>
            <w:tcW w:w="1762" w:type="dxa"/>
          </w:tcPr>
          <w:p w14:paraId="3AC42A85" w14:textId="77777777" w:rsidR="00970F37" w:rsidRDefault="00000000">
            <w:pPr>
              <w:pStyle w:val="TableParagraph"/>
              <w:spacing w:before="0" w:line="245" w:lineRule="exact"/>
              <w:ind w:left="14"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28</w:t>
            </w:r>
          </w:p>
        </w:tc>
        <w:tc>
          <w:tcPr>
            <w:tcW w:w="3845" w:type="dxa"/>
          </w:tcPr>
          <w:p w14:paraId="12A009B5" w14:textId="77777777" w:rsidR="00970F37" w:rsidRDefault="00000000">
            <w:pPr>
              <w:pStyle w:val="TableParagraph"/>
              <w:spacing w:before="0" w:line="245" w:lineRule="exact"/>
              <w:ind w:left="11" w:right="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comunicação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ocorrência</w:t>
            </w:r>
            <w:r>
              <w:rPr>
                <w:rFonts w:ascii="Calibri" w:hAnsi="Calibri" w:cs="Calibri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de</w:t>
            </w:r>
          </w:p>
          <w:p w14:paraId="20A132FB" w14:textId="77777777" w:rsidR="00970F37" w:rsidRDefault="00000000">
            <w:pPr>
              <w:pStyle w:val="TableParagraph"/>
              <w:spacing w:before="6" w:line="227" w:lineRule="exact"/>
              <w:ind w:left="11" w:right="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2"/>
                <w:sz w:val="20"/>
                <w:szCs w:val="20"/>
              </w:rPr>
              <w:t>segurança.</w:t>
            </w:r>
          </w:p>
        </w:tc>
        <w:tc>
          <w:tcPr>
            <w:tcW w:w="3745" w:type="dxa"/>
          </w:tcPr>
          <w:p w14:paraId="632D92EF" w14:textId="77777777" w:rsidR="00970F37" w:rsidRDefault="00000000">
            <w:pPr>
              <w:pStyle w:val="TableParagraph"/>
              <w:spacing w:before="0" w:line="245" w:lineRule="exact"/>
              <w:ind w:right="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ocorrência</w:t>
            </w:r>
          </w:p>
        </w:tc>
      </w:tr>
      <w:tr w:rsidR="00970F37" w14:paraId="7DD54D38" w14:textId="77777777">
        <w:trPr>
          <w:trHeight w:val="534"/>
        </w:trPr>
        <w:tc>
          <w:tcPr>
            <w:tcW w:w="1762" w:type="dxa"/>
          </w:tcPr>
          <w:p w14:paraId="2A4DA524" w14:textId="77777777" w:rsidR="00970F37" w:rsidRDefault="00000000">
            <w:pPr>
              <w:pStyle w:val="TableParagraph"/>
              <w:ind w:left="14" w:right="2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pacing w:val="-5"/>
                <w:sz w:val="20"/>
                <w:szCs w:val="20"/>
              </w:rPr>
              <w:t>29</w:t>
            </w:r>
          </w:p>
        </w:tc>
        <w:tc>
          <w:tcPr>
            <w:tcW w:w="3845" w:type="dxa"/>
          </w:tcPr>
          <w:p w14:paraId="7FC52A98" w14:textId="77777777" w:rsidR="00970F37" w:rsidRDefault="00000000">
            <w:pPr>
              <w:pStyle w:val="TableParagraph"/>
              <w:spacing w:before="0" w:line="252" w:lineRule="exact"/>
              <w:ind w:left="1297" w:hanging="1172"/>
              <w:jc w:val="left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Execução de serviço crítico sem técnico de segurança.</w:t>
            </w:r>
          </w:p>
        </w:tc>
        <w:tc>
          <w:tcPr>
            <w:tcW w:w="3745" w:type="dxa"/>
          </w:tcPr>
          <w:p w14:paraId="4A00053A" w14:textId="77777777" w:rsidR="00970F37" w:rsidRDefault="00000000">
            <w:pPr>
              <w:pStyle w:val="TableParagraph"/>
              <w:ind w:right="2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Por</w:t>
            </w:r>
            <w:r>
              <w:rPr>
                <w:rFonts w:ascii="Calibri" w:hAnsi="Calibri" w:cs="Calibri"/>
                <w:color w:val="000000" w:themeColor="text1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pacing w:val="-2"/>
                <w:sz w:val="20"/>
                <w:szCs w:val="20"/>
              </w:rPr>
              <w:t>ocorrência</w:t>
            </w:r>
          </w:p>
        </w:tc>
      </w:tr>
    </w:tbl>
    <w:p w14:paraId="7B0064A9" w14:textId="77777777" w:rsidR="00970F37" w:rsidRDefault="00000000">
      <w:pPr>
        <w:pStyle w:val="Ttulo2"/>
        <w:spacing w:before="198" w:after="49"/>
        <w:ind w:left="256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FAIXA</w:t>
      </w:r>
      <w:r>
        <w:rPr>
          <w:color w:val="000000" w:themeColor="text1"/>
          <w:spacing w:val="-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DE</w:t>
      </w:r>
      <w:r>
        <w:rPr>
          <w:color w:val="000000" w:themeColor="text1"/>
          <w:spacing w:val="2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AJUSTE</w:t>
      </w:r>
      <w:r>
        <w:rPr>
          <w:color w:val="000000" w:themeColor="text1"/>
          <w:spacing w:val="4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NO</w:t>
      </w:r>
      <w:r>
        <w:rPr>
          <w:color w:val="000000" w:themeColor="text1"/>
          <w:spacing w:val="-2"/>
          <w:sz w:val="24"/>
          <w:szCs w:val="24"/>
        </w:rPr>
        <w:t xml:space="preserve"> PAGAMENTO</w:t>
      </w:r>
    </w:p>
    <w:tbl>
      <w:tblPr>
        <w:tblW w:w="0" w:type="auto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7590"/>
      </w:tblGrid>
      <w:tr w:rsidR="00970F37" w14:paraId="3352F859" w14:textId="77777777">
        <w:trPr>
          <w:trHeight w:val="371"/>
        </w:trPr>
        <w:tc>
          <w:tcPr>
            <w:tcW w:w="1762" w:type="dxa"/>
          </w:tcPr>
          <w:p w14:paraId="5922A965" w14:textId="77777777" w:rsidR="00970F37" w:rsidRDefault="00000000">
            <w:pPr>
              <w:pStyle w:val="TableParagraph"/>
              <w:spacing w:before="2"/>
              <w:ind w:left="105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Total</w:t>
            </w:r>
            <w:r>
              <w:rPr>
                <w:rFonts w:ascii="Calibri" w:hAnsi="Calibri" w:cs="Calibri"/>
                <w:b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5"/>
                <w:sz w:val="20"/>
                <w:szCs w:val="20"/>
              </w:rPr>
              <w:t>de</w:t>
            </w:r>
          </w:p>
          <w:p w14:paraId="21C9673A" w14:textId="77777777" w:rsidR="00970F37" w:rsidRDefault="00000000">
            <w:pPr>
              <w:pStyle w:val="TableParagraph"/>
              <w:spacing w:before="5" w:line="227" w:lineRule="exact"/>
              <w:ind w:left="105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Ocorrências</w:t>
            </w:r>
          </w:p>
        </w:tc>
        <w:tc>
          <w:tcPr>
            <w:tcW w:w="7590" w:type="dxa"/>
          </w:tcPr>
          <w:p w14:paraId="4689E640" w14:textId="77777777" w:rsidR="00970F37" w:rsidRDefault="00000000">
            <w:pPr>
              <w:pStyle w:val="TableParagraph"/>
              <w:spacing w:before="2"/>
              <w:ind w:left="104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Percentual</w:t>
            </w:r>
            <w:r>
              <w:rPr>
                <w:rFonts w:ascii="Calibri" w:hAnsi="Calibri" w:cs="Calibri"/>
                <w:b/>
                <w:spacing w:val="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b/>
                <w:spacing w:val="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Fatura</w:t>
            </w:r>
            <w:r>
              <w:rPr>
                <w:rFonts w:ascii="Calibri" w:hAnsi="Calibri" w:cs="Calibri"/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Devida</w:t>
            </w:r>
          </w:p>
        </w:tc>
      </w:tr>
      <w:tr w:rsidR="00970F37" w14:paraId="5936FCCD" w14:textId="77777777">
        <w:trPr>
          <w:trHeight w:val="251"/>
        </w:trPr>
        <w:tc>
          <w:tcPr>
            <w:tcW w:w="1762" w:type="dxa"/>
          </w:tcPr>
          <w:p w14:paraId="110E32AB" w14:textId="77777777" w:rsidR="00970F37" w:rsidRDefault="00000000">
            <w:pPr>
              <w:pStyle w:val="TableParagraph"/>
              <w:spacing w:before="2" w:line="230" w:lineRule="exact"/>
              <w:ind w:left="10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>5</w:t>
            </w:r>
          </w:p>
        </w:tc>
        <w:tc>
          <w:tcPr>
            <w:tcW w:w="7590" w:type="dxa"/>
          </w:tcPr>
          <w:p w14:paraId="68BA96C5" w14:textId="77777777" w:rsidR="00970F37" w:rsidRDefault="00000000">
            <w:pPr>
              <w:pStyle w:val="TableParagraph"/>
              <w:spacing w:before="2" w:line="230" w:lineRule="exact"/>
              <w:ind w:left="10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4"/>
                <w:sz w:val="20"/>
                <w:szCs w:val="20"/>
              </w:rPr>
              <w:t>100%</w:t>
            </w:r>
          </w:p>
        </w:tc>
      </w:tr>
      <w:tr w:rsidR="00970F37" w14:paraId="33D81397" w14:textId="77777777">
        <w:trPr>
          <w:trHeight w:val="249"/>
        </w:trPr>
        <w:tc>
          <w:tcPr>
            <w:tcW w:w="1762" w:type="dxa"/>
          </w:tcPr>
          <w:p w14:paraId="2D8D1A44" w14:textId="77777777" w:rsidR="00970F37" w:rsidRDefault="00000000">
            <w:pPr>
              <w:pStyle w:val="TableParagraph"/>
              <w:spacing w:before="2" w:line="227" w:lineRule="exact"/>
              <w:ind w:left="10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7590" w:type="dxa"/>
          </w:tcPr>
          <w:p w14:paraId="19357BB8" w14:textId="77777777" w:rsidR="00970F37" w:rsidRDefault="00000000">
            <w:pPr>
              <w:pStyle w:val="TableParagraph"/>
              <w:spacing w:before="2" w:line="227" w:lineRule="exact"/>
              <w:ind w:left="10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98%</w:t>
            </w:r>
          </w:p>
        </w:tc>
      </w:tr>
      <w:tr w:rsidR="00970F37" w14:paraId="5011A81E" w14:textId="77777777">
        <w:trPr>
          <w:trHeight w:val="251"/>
        </w:trPr>
        <w:tc>
          <w:tcPr>
            <w:tcW w:w="1762" w:type="dxa"/>
          </w:tcPr>
          <w:p w14:paraId="03746838" w14:textId="77777777" w:rsidR="00970F37" w:rsidRDefault="00000000">
            <w:pPr>
              <w:pStyle w:val="TableParagraph"/>
              <w:spacing w:line="227" w:lineRule="exact"/>
              <w:ind w:left="10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20</w:t>
            </w:r>
          </w:p>
        </w:tc>
        <w:tc>
          <w:tcPr>
            <w:tcW w:w="7590" w:type="dxa"/>
          </w:tcPr>
          <w:p w14:paraId="23CED016" w14:textId="77777777" w:rsidR="00970F37" w:rsidRDefault="00000000">
            <w:pPr>
              <w:pStyle w:val="TableParagraph"/>
              <w:spacing w:line="227" w:lineRule="exact"/>
              <w:ind w:left="10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95%</w:t>
            </w:r>
          </w:p>
        </w:tc>
      </w:tr>
      <w:tr w:rsidR="00970F37" w14:paraId="3B95DBA8" w14:textId="77777777">
        <w:trPr>
          <w:trHeight w:val="251"/>
        </w:trPr>
        <w:tc>
          <w:tcPr>
            <w:tcW w:w="1762" w:type="dxa"/>
          </w:tcPr>
          <w:p w14:paraId="506B75B7" w14:textId="77777777" w:rsidR="00970F37" w:rsidRDefault="00000000">
            <w:pPr>
              <w:pStyle w:val="TableParagraph"/>
              <w:spacing w:before="2" w:line="230" w:lineRule="exact"/>
              <w:ind w:left="10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30</w:t>
            </w:r>
          </w:p>
        </w:tc>
        <w:tc>
          <w:tcPr>
            <w:tcW w:w="7590" w:type="dxa"/>
          </w:tcPr>
          <w:p w14:paraId="458FE01F" w14:textId="77777777" w:rsidR="00970F37" w:rsidRDefault="00000000">
            <w:pPr>
              <w:pStyle w:val="TableParagraph"/>
              <w:spacing w:before="2" w:line="230" w:lineRule="exact"/>
              <w:ind w:left="10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5"/>
                <w:sz w:val="20"/>
                <w:szCs w:val="20"/>
              </w:rPr>
              <w:t>90%</w:t>
            </w:r>
          </w:p>
        </w:tc>
      </w:tr>
      <w:tr w:rsidR="00970F37" w14:paraId="191E7DDC" w14:textId="77777777">
        <w:trPr>
          <w:trHeight w:val="249"/>
        </w:trPr>
        <w:tc>
          <w:tcPr>
            <w:tcW w:w="1762" w:type="dxa"/>
          </w:tcPr>
          <w:p w14:paraId="7F188010" w14:textId="77777777" w:rsidR="00970F37" w:rsidRDefault="00000000">
            <w:pPr>
              <w:pStyle w:val="TableParagraph"/>
              <w:spacing w:line="225" w:lineRule="exact"/>
              <w:ind w:left="105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Acima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>30</w:t>
            </w:r>
          </w:p>
        </w:tc>
        <w:tc>
          <w:tcPr>
            <w:tcW w:w="7590" w:type="dxa"/>
          </w:tcPr>
          <w:p w14:paraId="69F5E351" w14:textId="77777777" w:rsidR="00970F37" w:rsidRDefault="00000000">
            <w:pPr>
              <w:pStyle w:val="TableParagraph"/>
              <w:spacing w:line="225" w:lineRule="exact"/>
              <w:ind w:left="104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Aplicação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sanções</w:t>
            </w:r>
            <w:r>
              <w:rPr>
                <w:rFonts w:ascii="Calibri" w:hAnsi="Calibri" w:cs="Calibri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contratuais,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sem</w:t>
            </w:r>
            <w:r>
              <w:rPr>
                <w:rFonts w:ascii="Calibri" w:hAnsi="Calibri" w:cs="Calibri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prejuízo</w:t>
            </w:r>
            <w:r>
              <w:rPr>
                <w:rFonts w:ascii="Calibri" w:hAnsi="Calibri" w:cs="Calibri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da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>glosa</w:t>
            </w:r>
          </w:p>
        </w:tc>
      </w:tr>
    </w:tbl>
    <w:p w14:paraId="41CF15D2" w14:textId="77777777" w:rsidR="00970F37" w:rsidRDefault="00970F37">
      <w:pPr>
        <w:rPr>
          <w:rFonts w:ascii="Calibri" w:hAnsi="Calibri" w:cs="Calibri"/>
          <w:sz w:val="20"/>
          <w:szCs w:val="20"/>
        </w:rPr>
      </w:pPr>
    </w:p>
    <w:sectPr w:rsidR="00970F37">
      <w:pgSz w:w="11910" w:h="16840"/>
      <w:pgMar w:top="1920" w:right="850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13B6" w14:textId="77777777" w:rsidR="0055578C" w:rsidRDefault="0055578C">
      <w:r>
        <w:separator/>
      </w:r>
    </w:p>
  </w:endnote>
  <w:endnote w:type="continuationSeparator" w:id="0">
    <w:p w14:paraId="1F7681CD" w14:textId="77777777" w:rsidR="0055578C" w:rsidRDefault="0055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4B1D" w14:textId="77777777" w:rsidR="0055578C" w:rsidRDefault="0055578C">
      <w:r>
        <w:separator/>
      </w:r>
    </w:p>
  </w:footnote>
  <w:footnote w:type="continuationSeparator" w:id="0">
    <w:p w14:paraId="54B6968E" w14:textId="77777777" w:rsidR="0055578C" w:rsidRDefault="0055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9DE4" w14:textId="77777777" w:rsidR="00970F37" w:rsidRDefault="00970F37">
    <w:pPr>
      <w:spacing w:before="3"/>
      <w:rPr>
        <w:rFonts w:ascii="Times New Roman" w:eastAsia="Calibri" w:hAnsi="Calibri" w:cs="Calibri"/>
        <w:bCs/>
        <w:sz w:val="15"/>
        <w:szCs w:val="19"/>
      </w:rPr>
    </w:pPr>
  </w:p>
  <w:p w14:paraId="74BA0E5E" w14:textId="77777777" w:rsidR="00970F37" w:rsidRDefault="00970F3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37"/>
    <w:rsid w:val="0055578C"/>
    <w:rsid w:val="006D3AC7"/>
    <w:rsid w:val="00970F37"/>
    <w:rsid w:val="00A3102B"/>
    <w:rsid w:val="4BD16265"/>
    <w:rsid w:val="59136DD2"/>
    <w:rsid w:val="660A42B3"/>
    <w:rsid w:val="74D9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380A"/>
  <w15:docId w15:val="{33F31342-1337-44FB-A55B-BA735D56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pt-PT" w:eastAsia="en-US"/>
    </w:rPr>
  </w:style>
  <w:style w:type="paragraph" w:styleId="Ttulo1">
    <w:name w:val="heading 1"/>
    <w:basedOn w:val="Normal"/>
    <w:uiPriority w:val="1"/>
    <w:qFormat/>
    <w:pPr>
      <w:ind w:left="329" w:right="696"/>
      <w:jc w:val="center"/>
      <w:outlineLvl w:val="0"/>
    </w:pPr>
    <w:rPr>
      <w:rFonts w:ascii="Calibri" w:eastAsia="Calibri" w:hAnsi="Calibri" w:cs="Calibri"/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Calibri" w:eastAsia="Calibri" w:hAnsi="Calibri" w:cs="Calibri"/>
      <w:b/>
      <w:bCs/>
      <w:sz w:val="25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b/>
      <w:bCs/>
      <w:sz w:val="19"/>
      <w:szCs w:val="19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"/>
      <w:ind w:left="13"/>
      <w:jc w:val="center"/>
    </w:pPr>
  </w:style>
  <w:style w:type="paragraph" w:styleId="Subttulo">
    <w:name w:val="Subtitle"/>
    <w:basedOn w:val="Normal"/>
    <w:next w:val="Normal"/>
    <w:link w:val="SubttuloChar"/>
    <w:qFormat/>
    <w:rsid w:val="00A310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rsid w:val="00A3102B"/>
    <w:rPr>
      <w:rFonts w:eastAsiaTheme="minorEastAsia"/>
      <w:color w:val="5A5A5A" w:themeColor="text1" w:themeTint="A5"/>
      <w:spacing w:val="15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IMR_Manutencao_Predial_TABELA</dc:title>
  <dc:creator>Maria Aparecida Pereira Leite</dc:creator>
  <cp:lastModifiedBy>Deivid Junio Ribeiro Pereira</cp:lastModifiedBy>
  <cp:revision>2</cp:revision>
  <dcterms:created xsi:type="dcterms:W3CDTF">2026-07-02T19:36:00Z</dcterms:created>
  <dcterms:modified xsi:type="dcterms:W3CDTF">2026-07-02T19:36:00Z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2026-02-24T00:00:00Z</vt:filetime>
  </property>
  <property fmtid="{D5CDD505-2E9C-101B-9397-08002B2CF9AE}" pid="4" name="LastSaved">
    <vt:filetime>2026-05-07T00:00:00Z</vt:filetime>
  </property>
  <property fmtid="{D5CDD505-2E9C-101B-9397-08002B2CF9AE}" pid="5" name="Producer">
    <vt:lpwstr>Microsoft: Print To PDF</vt:lpwstr>
  </property>
  <property fmtid="{D5CDD505-2E9C-101B-9397-08002B2CF9AE}" pid="6" name="KSOTemplateDocerSaveRecord">
    <vt:lpwstr>eyJoZGlkIjoiYTQwOTUzMzhiODk5MzI0M2RjYTA0OGExMTQ0MTAwZWUifQ==</vt:lpwstr>
  </property>
  <property fmtid="{D5CDD505-2E9C-101B-9397-08002B2CF9AE}" pid="7" name="KSOProductBuildVer">
    <vt:lpwstr>1046-12.1.0.26372</vt:lpwstr>
  </property>
  <property fmtid="{D5CDD505-2E9C-101B-9397-08002B2CF9AE}" pid="8" name="ICV">
    <vt:lpwstr>651F70B846614BBA887F97AD36A1FF77_13</vt:lpwstr>
  </property>
</Properties>
</file>